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000000"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00CA4AAE" w:rsidRPr="004B5C09">
            <w:t>Meeting Minutes</w:t>
          </w:r>
        </w:sdtContent>
      </w:sdt>
    </w:p>
    <w:p w14:paraId="1C8D9FB6" w14:textId="1BA28167" w:rsidR="00CA4AAE" w:rsidRPr="004E227E" w:rsidRDefault="007E2C45" w:rsidP="00CA4AAE">
      <w:pPr>
        <w:pStyle w:val="Date"/>
      </w:pPr>
      <w:r>
        <w:t>October 24</w:t>
      </w:r>
      <w:r w:rsidRPr="007E2C45">
        <w:rPr>
          <w:vertAlign w:val="superscript"/>
        </w:rPr>
        <w:t>th</w:t>
      </w:r>
      <w:r>
        <w:t>, 2022</w:t>
      </w:r>
    </w:p>
    <w:p w14:paraId="0034CECE" w14:textId="77777777" w:rsidR="00CA4AAE" w:rsidRPr="00394EF4" w:rsidRDefault="00000000"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0DA8E184" w:rsidR="00CA4AAE" w:rsidRDefault="00000000"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Content>
          <w:r w:rsidR="00CA4AAE" w:rsidRPr="00AE361F">
            <w:t>called to order the regular meeting of the</w:t>
          </w:r>
        </w:sdtContent>
      </w:sdt>
      <w:r w:rsidR="00CA4AAE">
        <w:t xml:space="preserve"> Pike County Board at </w:t>
      </w:r>
      <w:r w:rsidR="00941F3E">
        <w:t>7:0</w:t>
      </w:r>
      <w:r w:rsidR="00BB05DE">
        <w:t xml:space="preserve">0 </w:t>
      </w:r>
      <w:r w:rsidR="008E459A">
        <w:t>p</w:t>
      </w:r>
      <w:r w:rsidR="00CA4AAE">
        <w:t xml:space="preserve">.m. in the </w:t>
      </w:r>
      <w:r w:rsidR="00941F3E">
        <w:t>upper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47BE6988" w:rsidR="009F68AD" w:rsidRPr="009F68AD" w:rsidRDefault="00BB05DE" w:rsidP="009F68AD">
      <w:pPr>
        <w:pStyle w:val="ListNumber"/>
        <w:numPr>
          <w:ilvl w:val="0"/>
          <w:numId w:val="0"/>
        </w:numPr>
        <w:ind w:left="173"/>
        <w:rPr>
          <w:b w:val="0"/>
          <w:bCs/>
        </w:rPr>
      </w:pPr>
      <w:r>
        <w:rPr>
          <w:b w:val="0"/>
          <w:bCs/>
        </w:rPr>
        <w:t>Michael Boren</w:t>
      </w:r>
      <w:r w:rsidR="008E459A">
        <w:rPr>
          <w:b w:val="0"/>
          <w:bCs/>
        </w:rPr>
        <w:t xml:space="preserve"> </w:t>
      </w:r>
      <w:r w:rsidR="009F68AD">
        <w:rPr>
          <w:b w:val="0"/>
          <w:bCs/>
        </w:rPr>
        <w:t xml:space="preserve">gave the invocation and </w:t>
      </w:r>
      <w:r w:rsidR="00160A79">
        <w:rPr>
          <w:b w:val="0"/>
          <w:bCs/>
        </w:rPr>
        <w:t>Chairman Sheppard</w:t>
      </w:r>
      <w:r w:rsidR="003E0AE2">
        <w:rPr>
          <w:b w:val="0"/>
          <w:bCs/>
        </w:rPr>
        <w:t xml:space="preserve">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17654B47" w14:textId="00FFCBDD" w:rsidR="00BB05DE" w:rsidRPr="00BB05DE" w:rsidRDefault="000C3398" w:rsidP="00BB05DE">
      <w:pPr>
        <w:pStyle w:val="ListNumber"/>
        <w:numPr>
          <w:ilvl w:val="0"/>
          <w:numId w:val="0"/>
        </w:numPr>
        <w:ind w:left="173"/>
        <w:rPr>
          <w:rFonts w:eastAsiaTheme="majorEastAsia"/>
          <w:b w:val="0"/>
          <w:bCs/>
        </w:rPr>
      </w:pPr>
      <w:r>
        <w:rPr>
          <w:rFonts w:eastAsiaTheme="majorEastAsia"/>
          <w:b w:val="0"/>
          <w:bCs/>
        </w:rPr>
        <w:t xml:space="preserve">Chairman Sheppard asked </w:t>
      </w:r>
      <w:r w:rsidR="00BB05DE">
        <w:rPr>
          <w:rFonts w:eastAsiaTheme="majorEastAsia"/>
          <w:b w:val="0"/>
          <w:bCs/>
        </w:rPr>
        <w:t xml:space="preserve">Pike County Clerk, Natalie P. </w:t>
      </w:r>
      <w:r w:rsidR="001A0829">
        <w:rPr>
          <w:rFonts w:eastAsiaTheme="majorEastAsia"/>
          <w:b w:val="0"/>
          <w:bCs/>
        </w:rPr>
        <w:t>Roseberry, to</w:t>
      </w:r>
      <w:r>
        <w:rPr>
          <w:rFonts w:eastAsiaTheme="majorEastAsia"/>
          <w:b w:val="0"/>
          <w:bCs/>
        </w:rPr>
        <w:t xml:space="preserve"> call roll. Board members present were, Chairman Sheppard, John Birch, </w:t>
      </w:r>
      <w:r w:rsidR="00BF4D87">
        <w:rPr>
          <w:rFonts w:eastAsiaTheme="majorEastAsia"/>
          <w:b w:val="0"/>
          <w:bCs/>
        </w:rPr>
        <w:t>Andy Borrowman,</w:t>
      </w:r>
      <w:r>
        <w:rPr>
          <w:rFonts w:eastAsiaTheme="majorEastAsia"/>
          <w:b w:val="0"/>
          <w:bCs/>
        </w:rPr>
        <w:t xml:space="preserve"> Reta Hoskin, </w:t>
      </w:r>
      <w:r w:rsidR="00BF4D87">
        <w:rPr>
          <w:rFonts w:eastAsiaTheme="majorEastAsia"/>
          <w:b w:val="0"/>
          <w:bCs/>
        </w:rPr>
        <w:t>Tom Lewis,</w:t>
      </w:r>
      <w:r w:rsidR="000C0810">
        <w:rPr>
          <w:rFonts w:eastAsiaTheme="majorEastAsia"/>
          <w:b w:val="0"/>
          <w:bCs/>
        </w:rPr>
        <w:t xml:space="preserve"> Mark </w:t>
      </w:r>
      <w:r w:rsidR="00BB05DE">
        <w:rPr>
          <w:rFonts w:eastAsiaTheme="majorEastAsia"/>
          <w:b w:val="0"/>
          <w:bCs/>
        </w:rPr>
        <w:t>Sprague</w:t>
      </w:r>
      <w:r w:rsidR="00BF4D87">
        <w:rPr>
          <w:rFonts w:eastAsiaTheme="majorEastAsia"/>
          <w:b w:val="0"/>
          <w:bCs/>
        </w:rPr>
        <w:t xml:space="preserve"> </w:t>
      </w:r>
      <w:r w:rsidR="00012202">
        <w:rPr>
          <w:rFonts w:eastAsiaTheme="majorEastAsia"/>
          <w:b w:val="0"/>
          <w:bCs/>
        </w:rPr>
        <w:t xml:space="preserve">and </w:t>
      </w:r>
      <w:r w:rsidR="000C0810">
        <w:rPr>
          <w:rFonts w:eastAsiaTheme="majorEastAsia"/>
          <w:b w:val="0"/>
          <w:bCs/>
        </w:rPr>
        <w:t>Derek Ross</w:t>
      </w:r>
      <w:r w:rsidR="00012202">
        <w:rPr>
          <w:rFonts w:eastAsiaTheme="majorEastAsia"/>
          <w:b w:val="0"/>
          <w:bCs/>
        </w:rPr>
        <w:t>.</w:t>
      </w:r>
      <w:r>
        <w:rPr>
          <w:rFonts w:eastAsiaTheme="majorEastAsia"/>
          <w:b w:val="0"/>
          <w:bCs/>
        </w:rPr>
        <w:t xml:space="preserve"> Absent </w:t>
      </w:r>
      <w:r w:rsidR="000C0810">
        <w:rPr>
          <w:rFonts w:eastAsiaTheme="majorEastAsia"/>
          <w:b w:val="0"/>
          <w:bCs/>
        </w:rPr>
        <w:t>were</w:t>
      </w:r>
      <w:r>
        <w:rPr>
          <w:rFonts w:eastAsiaTheme="majorEastAsia"/>
          <w:b w:val="0"/>
          <w:bCs/>
        </w:rPr>
        <w:t xml:space="preserve"> board member</w:t>
      </w:r>
      <w:r w:rsidR="000C0810">
        <w:rPr>
          <w:rFonts w:eastAsiaTheme="majorEastAsia"/>
          <w:b w:val="0"/>
          <w:bCs/>
        </w:rPr>
        <w:t xml:space="preserve">s Amy Gates and Mark </w:t>
      </w:r>
      <w:r w:rsidR="00BB05DE">
        <w:rPr>
          <w:rFonts w:eastAsiaTheme="majorEastAsia"/>
          <w:b w:val="0"/>
          <w:bCs/>
        </w:rPr>
        <w:t xml:space="preserve">Mountain. </w:t>
      </w:r>
    </w:p>
    <w:p w14:paraId="2EEECDDC" w14:textId="28DB78F0" w:rsidR="00BB05DE" w:rsidRDefault="00BB05DE" w:rsidP="00CA4AAE">
      <w:pPr>
        <w:pStyle w:val="ListNumber"/>
      </w:pPr>
      <w:r>
        <w:t>Sheriff Department Budget 2023 preparation</w:t>
      </w:r>
    </w:p>
    <w:p w14:paraId="06BB57FC" w14:textId="25CFFA37" w:rsidR="00BB05DE" w:rsidRPr="00BB05DE" w:rsidRDefault="00BB05DE" w:rsidP="00BB05DE">
      <w:pPr>
        <w:pStyle w:val="ListNumber"/>
        <w:numPr>
          <w:ilvl w:val="0"/>
          <w:numId w:val="0"/>
        </w:numPr>
        <w:ind w:left="173"/>
        <w:rPr>
          <w:b w:val="0"/>
          <w:bCs/>
        </w:rPr>
      </w:pPr>
      <w:r w:rsidRPr="00BB05DE">
        <w:rPr>
          <w:b w:val="0"/>
          <w:bCs/>
        </w:rPr>
        <w:t xml:space="preserve">Sheriff Greenwood </w:t>
      </w:r>
      <w:r>
        <w:rPr>
          <w:b w:val="0"/>
          <w:bCs/>
        </w:rPr>
        <w:t>presented his 2023 budget proposal.</w:t>
      </w:r>
    </w:p>
    <w:p w14:paraId="69332915" w14:textId="558AD63E"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w:t>
      </w:r>
      <w:r w:rsidR="00160A79">
        <w:rPr>
          <w:rFonts w:eastAsiaTheme="majorEastAsia"/>
        </w:rPr>
        <w:t>on</w:t>
      </w:r>
      <w:r w:rsidR="00012202">
        <w:rPr>
          <w:rFonts w:eastAsiaTheme="majorEastAsia"/>
        </w:rPr>
        <w:t xml:space="preserve"> </w:t>
      </w:r>
      <w:r w:rsidR="00BB05DE">
        <w:rPr>
          <w:rFonts w:eastAsiaTheme="majorEastAsia"/>
        </w:rPr>
        <w:t>September 26</w:t>
      </w:r>
      <w:r w:rsidR="00BB05DE" w:rsidRPr="00BB05DE">
        <w:rPr>
          <w:rFonts w:eastAsiaTheme="majorEastAsia"/>
          <w:vertAlign w:val="superscript"/>
        </w:rPr>
        <w:t>th</w:t>
      </w:r>
      <w:r w:rsidR="00BB05DE">
        <w:rPr>
          <w:rFonts w:eastAsiaTheme="majorEastAsia"/>
        </w:rPr>
        <w:t>, 2022.</w:t>
      </w:r>
    </w:p>
    <w:p w14:paraId="02AA5116" w14:textId="0FFCEEA6" w:rsidR="00D84580" w:rsidRDefault="00A23E85" w:rsidP="00CA4AAE">
      <w:pPr>
        <w:pStyle w:val="ListNumber"/>
        <w:numPr>
          <w:ilvl w:val="0"/>
          <w:numId w:val="0"/>
        </w:numPr>
        <w:ind w:left="173"/>
        <w:rPr>
          <w:rFonts w:eastAsiaTheme="majorEastAsia"/>
          <w:b w:val="0"/>
          <w:bCs/>
        </w:rPr>
      </w:pPr>
      <w:r>
        <w:rPr>
          <w:rFonts w:eastAsiaTheme="majorEastAsia"/>
          <w:b w:val="0"/>
          <w:bCs/>
        </w:rPr>
        <w:t>John Birch</w:t>
      </w:r>
      <w:r w:rsidR="00074DED">
        <w:rPr>
          <w:rFonts w:eastAsiaTheme="majorEastAsia"/>
          <w:b w:val="0"/>
          <w:bCs/>
        </w:rPr>
        <w:t xml:space="preserve"> </w:t>
      </w:r>
      <w:r w:rsidR="008D45CC">
        <w:rPr>
          <w:rFonts w:eastAsiaTheme="majorEastAsia"/>
          <w:b w:val="0"/>
          <w:bCs/>
        </w:rPr>
        <w:t>made a motion to approve the minutes</w:t>
      </w:r>
      <w:r w:rsidR="008E459A">
        <w:rPr>
          <w:rFonts w:eastAsiaTheme="majorEastAsia"/>
          <w:b w:val="0"/>
          <w:bCs/>
        </w:rPr>
        <w:t xml:space="preserve">. </w:t>
      </w:r>
      <w:r>
        <w:rPr>
          <w:rFonts w:eastAsiaTheme="majorEastAsia"/>
          <w:b w:val="0"/>
          <w:bCs/>
        </w:rPr>
        <w:t>Tom Lewis</w:t>
      </w:r>
      <w:r w:rsidR="00F831BE">
        <w:rPr>
          <w:rFonts w:eastAsiaTheme="majorEastAsia"/>
          <w:b w:val="0"/>
          <w:bCs/>
        </w:rPr>
        <w:t xml:space="preserve"> </w:t>
      </w:r>
      <w:r w:rsidR="008D45CC">
        <w:rPr>
          <w:rFonts w:eastAsiaTheme="majorEastAsia"/>
          <w:b w:val="0"/>
          <w:bCs/>
        </w:rPr>
        <w:t>seconded. Voice vote</w:t>
      </w:r>
      <w:r w:rsidR="00160A79">
        <w:rPr>
          <w:rFonts w:eastAsiaTheme="majorEastAsia"/>
          <w:b w:val="0"/>
          <w:bCs/>
        </w:rPr>
        <w:t xml:space="preserve"> </w:t>
      </w:r>
      <w:r w:rsidR="00FB5436">
        <w:rPr>
          <w:rFonts w:eastAsiaTheme="majorEastAsia"/>
          <w:b w:val="0"/>
          <w:bCs/>
        </w:rPr>
        <w:t>6</w:t>
      </w:r>
      <w:r w:rsidR="00160A79">
        <w:rPr>
          <w:rFonts w:eastAsiaTheme="majorEastAsia"/>
          <w:b w:val="0"/>
          <w:bCs/>
        </w:rPr>
        <w:t>-</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p>
    <w:p w14:paraId="22CE8597" w14:textId="6F6D46A1" w:rsidR="00A27E84" w:rsidRDefault="00BB05DE" w:rsidP="002E334A">
      <w:pPr>
        <w:pStyle w:val="ListNumber"/>
      </w:pPr>
      <w:r>
        <w:t>Approval of 2023 Budget Hearing Minutes</w:t>
      </w:r>
    </w:p>
    <w:p w14:paraId="4E3B7045" w14:textId="755C1C49" w:rsidR="00BB05DE" w:rsidRDefault="00BB05DE" w:rsidP="00BB05DE">
      <w:pPr>
        <w:pStyle w:val="ListNumber"/>
        <w:numPr>
          <w:ilvl w:val="0"/>
          <w:numId w:val="0"/>
        </w:numPr>
        <w:ind w:left="720"/>
      </w:pPr>
      <w:r>
        <w:t>Budget Hearing 1 on 10-06-2022</w:t>
      </w:r>
    </w:p>
    <w:p w14:paraId="69B60F62" w14:textId="6DA7343F" w:rsidR="00A23E85" w:rsidRPr="00A23E85" w:rsidRDefault="00A23E85" w:rsidP="00BB05DE">
      <w:pPr>
        <w:pStyle w:val="ListNumber"/>
        <w:numPr>
          <w:ilvl w:val="0"/>
          <w:numId w:val="0"/>
        </w:numPr>
        <w:ind w:left="720"/>
        <w:rPr>
          <w:b w:val="0"/>
          <w:bCs/>
        </w:rPr>
      </w:pPr>
      <w:r>
        <w:tab/>
      </w:r>
      <w:r>
        <w:rPr>
          <w:b w:val="0"/>
          <w:bCs/>
        </w:rPr>
        <w:t>Mark Sprague made a motion to approve the minutes. Andy Borrowman</w:t>
      </w:r>
      <w:r>
        <w:rPr>
          <w:b w:val="0"/>
          <w:bCs/>
        </w:rPr>
        <w:tab/>
        <w:t xml:space="preserve">seconded. Voice vote 6-0. Motion approved. </w:t>
      </w:r>
    </w:p>
    <w:p w14:paraId="4040B243" w14:textId="428C4594" w:rsidR="00BB05DE" w:rsidRDefault="00BB05DE" w:rsidP="00BB05DE">
      <w:pPr>
        <w:pStyle w:val="ListNumber"/>
        <w:numPr>
          <w:ilvl w:val="0"/>
          <w:numId w:val="0"/>
        </w:numPr>
        <w:ind w:left="720"/>
      </w:pPr>
      <w:r>
        <w:t>Budget Hearing 2 on 10-11-2022</w:t>
      </w:r>
    </w:p>
    <w:p w14:paraId="1A561FCD" w14:textId="762FC70B" w:rsidR="00A23E85" w:rsidRDefault="00A23E85" w:rsidP="00A23E85">
      <w:pPr>
        <w:pStyle w:val="ListNumber"/>
        <w:numPr>
          <w:ilvl w:val="0"/>
          <w:numId w:val="0"/>
        </w:numPr>
        <w:ind w:left="173" w:hanging="173"/>
        <w:rPr>
          <w:b w:val="0"/>
          <w:bCs/>
        </w:rPr>
      </w:pPr>
      <w:r>
        <w:tab/>
      </w:r>
      <w:r>
        <w:tab/>
      </w:r>
      <w:r>
        <w:tab/>
      </w:r>
      <w:r w:rsidRPr="00A23E85">
        <w:rPr>
          <w:b w:val="0"/>
          <w:bCs/>
        </w:rPr>
        <w:t xml:space="preserve">John Birch made a motion </w:t>
      </w:r>
      <w:r>
        <w:rPr>
          <w:b w:val="0"/>
          <w:bCs/>
        </w:rPr>
        <w:t>to approve the minutes. Andy Borrowman</w:t>
      </w:r>
      <w:r w:rsidR="001A0829">
        <w:rPr>
          <w:b w:val="0"/>
          <w:bCs/>
        </w:rPr>
        <w:t xml:space="preserve"> seconded. </w:t>
      </w:r>
    </w:p>
    <w:p w14:paraId="21F3DC38" w14:textId="703C80CC" w:rsidR="001A0829" w:rsidRDefault="001A0829" w:rsidP="00A23E85">
      <w:pPr>
        <w:pStyle w:val="ListNumber"/>
        <w:numPr>
          <w:ilvl w:val="0"/>
          <w:numId w:val="0"/>
        </w:numPr>
        <w:ind w:left="173" w:hanging="173"/>
        <w:rPr>
          <w:b w:val="0"/>
          <w:bCs/>
        </w:rPr>
      </w:pPr>
      <w:r>
        <w:rPr>
          <w:b w:val="0"/>
          <w:bCs/>
        </w:rPr>
        <w:tab/>
      </w:r>
      <w:r>
        <w:rPr>
          <w:b w:val="0"/>
          <w:bCs/>
        </w:rPr>
        <w:tab/>
      </w:r>
      <w:r>
        <w:rPr>
          <w:b w:val="0"/>
          <w:bCs/>
        </w:rPr>
        <w:tab/>
        <w:t xml:space="preserve">Voice vote 6-0. </w:t>
      </w:r>
    </w:p>
    <w:p w14:paraId="5C26160F" w14:textId="3C291DE2" w:rsidR="00574AED" w:rsidRDefault="00574AED" w:rsidP="00A23E85">
      <w:pPr>
        <w:pStyle w:val="ListNumber"/>
        <w:numPr>
          <w:ilvl w:val="0"/>
          <w:numId w:val="0"/>
        </w:numPr>
        <w:ind w:left="173" w:hanging="173"/>
        <w:rPr>
          <w:b w:val="0"/>
          <w:bCs/>
        </w:rPr>
      </w:pPr>
    </w:p>
    <w:p w14:paraId="106C382D" w14:textId="77777777" w:rsidR="00574AED" w:rsidRPr="00A23E85" w:rsidRDefault="00574AED" w:rsidP="00A23E85">
      <w:pPr>
        <w:pStyle w:val="ListNumber"/>
        <w:numPr>
          <w:ilvl w:val="0"/>
          <w:numId w:val="0"/>
        </w:numPr>
        <w:ind w:left="173" w:hanging="173"/>
        <w:rPr>
          <w:b w:val="0"/>
          <w:bCs/>
        </w:rPr>
      </w:pPr>
    </w:p>
    <w:p w14:paraId="2CF4FBAF" w14:textId="5B80FE1F" w:rsidR="00BB05DE" w:rsidRDefault="00BB05DE" w:rsidP="00BB05DE">
      <w:pPr>
        <w:pStyle w:val="ListNumber"/>
        <w:numPr>
          <w:ilvl w:val="0"/>
          <w:numId w:val="0"/>
        </w:numPr>
        <w:ind w:left="720"/>
      </w:pPr>
      <w:r>
        <w:lastRenderedPageBreak/>
        <w:t>Budget Hearing 3 on 10-18-2022</w:t>
      </w:r>
    </w:p>
    <w:p w14:paraId="7EA1D774" w14:textId="3ACA4D7A" w:rsidR="001A0829" w:rsidRPr="001A0829" w:rsidRDefault="001A0829" w:rsidP="00BB05DE">
      <w:pPr>
        <w:pStyle w:val="ListNumber"/>
        <w:numPr>
          <w:ilvl w:val="0"/>
          <w:numId w:val="0"/>
        </w:numPr>
        <w:ind w:left="720"/>
        <w:rPr>
          <w:b w:val="0"/>
          <w:bCs/>
        </w:rPr>
      </w:pPr>
      <w:r>
        <w:tab/>
      </w:r>
      <w:r>
        <w:rPr>
          <w:b w:val="0"/>
          <w:bCs/>
        </w:rPr>
        <w:t>Andy Borrowman made a motion to approve the minutes. Tom Lewis</w:t>
      </w:r>
      <w:r>
        <w:rPr>
          <w:b w:val="0"/>
          <w:bCs/>
        </w:rPr>
        <w:tab/>
        <w:t xml:space="preserve">seconded. Voice vote 6-0. Minutes passed. </w:t>
      </w:r>
    </w:p>
    <w:p w14:paraId="7D2A258D" w14:textId="16CEDDA6" w:rsidR="0084218F" w:rsidRDefault="00BB05DE" w:rsidP="00205FDE">
      <w:pPr>
        <w:pStyle w:val="ListNumber"/>
      </w:pPr>
      <w:r>
        <w:t>Approval of Jeremy Thomas to the Rural Pittsfield Fire Protection District for a term to expire on May 2025.</w:t>
      </w:r>
    </w:p>
    <w:p w14:paraId="4D66FD1A" w14:textId="60150B21" w:rsidR="00F219A7" w:rsidRDefault="00005F29" w:rsidP="005B57DB">
      <w:pPr>
        <w:pStyle w:val="ListNumber"/>
        <w:numPr>
          <w:ilvl w:val="0"/>
          <w:numId w:val="0"/>
        </w:numPr>
        <w:ind w:left="173"/>
        <w:rPr>
          <w:b w:val="0"/>
          <w:bCs/>
        </w:rPr>
      </w:pPr>
      <w:r>
        <w:rPr>
          <w:b w:val="0"/>
          <w:bCs/>
        </w:rPr>
        <w:t xml:space="preserve">Mark </w:t>
      </w:r>
      <w:r w:rsidR="001A0829">
        <w:rPr>
          <w:b w:val="0"/>
          <w:bCs/>
        </w:rPr>
        <w:t>Sprague</w:t>
      </w:r>
      <w:r w:rsidR="00F219A7">
        <w:rPr>
          <w:b w:val="0"/>
          <w:bCs/>
        </w:rPr>
        <w:t xml:space="preserve"> made a motion to approve. </w:t>
      </w:r>
      <w:r w:rsidR="001A0829">
        <w:rPr>
          <w:b w:val="0"/>
          <w:bCs/>
        </w:rPr>
        <w:t>John Birch</w:t>
      </w:r>
      <w:r w:rsidR="00F219A7">
        <w:rPr>
          <w:b w:val="0"/>
          <w:bCs/>
        </w:rPr>
        <w:t xml:space="preserve"> seconded. Voice vote 6-0. Motion approved.</w:t>
      </w:r>
    </w:p>
    <w:p w14:paraId="0A0626B7" w14:textId="79EC6B4A" w:rsidR="00A45533" w:rsidRDefault="00BB05DE" w:rsidP="00BF7CDA">
      <w:pPr>
        <w:pStyle w:val="ListNumber"/>
      </w:pPr>
      <w:r>
        <w:t>Approval of 2023 County Holidays</w:t>
      </w:r>
    </w:p>
    <w:p w14:paraId="1A0133ED" w14:textId="1C6A2BDB" w:rsidR="00F219A7" w:rsidRDefault="001A0829" w:rsidP="00332EBF">
      <w:pPr>
        <w:pStyle w:val="ListNumber"/>
        <w:numPr>
          <w:ilvl w:val="0"/>
          <w:numId w:val="0"/>
        </w:numPr>
        <w:ind w:left="173"/>
        <w:rPr>
          <w:rFonts w:eastAsiaTheme="majorEastAsia"/>
          <w:b w:val="0"/>
          <w:bCs/>
        </w:rPr>
      </w:pPr>
      <w:r>
        <w:rPr>
          <w:rFonts w:eastAsiaTheme="majorEastAsia"/>
          <w:b w:val="0"/>
          <w:bCs/>
        </w:rPr>
        <w:t xml:space="preserve">Bryce Gleckler asked for Board consideration to approve an extra holiday for county employees during Christmas time. This used to be a “floating holiday” per a union contract and since the adoption of Juneteenth as a holiday, the floating holiday was removed. He asked the County Board to consider adding it. </w:t>
      </w:r>
    </w:p>
    <w:p w14:paraId="0A38A22F" w14:textId="4DC00B5E" w:rsidR="001A0829" w:rsidRDefault="001A0829" w:rsidP="00332EBF">
      <w:pPr>
        <w:pStyle w:val="ListNumber"/>
        <w:numPr>
          <w:ilvl w:val="0"/>
          <w:numId w:val="0"/>
        </w:numPr>
        <w:ind w:left="173"/>
        <w:rPr>
          <w:rFonts w:eastAsiaTheme="majorEastAsia"/>
          <w:b w:val="0"/>
          <w:bCs/>
        </w:rPr>
      </w:pPr>
      <w:r>
        <w:rPr>
          <w:rFonts w:eastAsiaTheme="majorEastAsia"/>
          <w:b w:val="0"/>
          <w:bCs/>
        </w:rPr>
        <w:t xml:space="preserve">John Birch made a motion to approve the holiday list as presented. Tom Lewis seconded. Voice vote 6-0. Motion passed. </w:t>
      </w:r>
    </w:p>
    <w:p w14:paraId="7AD40F4C" w14:textId="2258DC23" w:rsidR="000F6982" w:rsidRDefault="00BB05DE" w:rsidP="000F6982">
      <w:pPr>
        <w:pStyle w:val="ListNumber"/>
        <w:rPr>
          <w:rFonts w:eastAsiaTheme="majorEastAsia"/>
        </w:rPr>
      </w:pPr>
      <w:r>
        <w:rPr>
          <w:rFonts w:eastAsiaTheme="majorEastAsia"/>
        </w:rPr>
        <w:t>Approval of tax resolutions on parcels 32-037-02,03, 33-036-07A, 33-056-03, 42-012-03, 43-068-07, 44-012-06, 46-080-02, 46-80-04, 46-080-05, 47-061-09, 07-062-01, 48-020-12, 52-039-13, 55-034-10, 55-034-12, 55-034-13, 55-034-04A, 65-063-08, 72-045-1, 74-071-08.</w:t>
      </w:r>
    </w:p>
    <w:p w14:paraId="4601FAD0" w14:textId="599F36ED" w:rsidR="001A0829" w:rsidRPr="001A0829" w:rsidRDefault="001A0829" w:rsidP="001A0829">
      <w:pPr>
        <w:pStyle w:val="ListNumber"/>
        <w:numPr>
          <w:ilvl w:val="0"/>
          <w:numId w:val="0"/>
        </w:numPr>
        <w:ind w:left="173"/>
        <w:rPr>
          <w:rFonts w:eastAsiaTheme="majorEastAsia"/>
          <w:b w:val="0"/>
          <w:bCs/>
        </w:rPr>
      </w:pPr>
      <w:r>
        <w:rPr>
          <w:rFonts w:eastAsiaTheme="majorEastAsia"/>
          <w:b w:val="0"/>
          <w:bCs/>
        </w:rPr>
        <w:t xml:space="preserve">John Birch made a motion to approve tax resolutions. Tom Lewis seconded. Voice vote 6-0. Tax Resolutions passed. </w:t>
      </w:r>
    </w:p>
    <w:p w14:paraId="69099FFC" w14:textId="4F093C7F" w:rsidR="00127DF0" w:rsidRDefault="00BB05DE" w:rsidP="00127DF0">
      <w:pPr>
        <w:pStyle w:val="ListNumber"/>
        <w:rPr>
          <w:rFonts w:eastAsiaTheme="majorEastAsia"/>
        </w:rPr>
      </w:pPr>
      <w:r>
        <w:rPr>
          <w:rFonts w:eastAsiaTheme="majorEastAsia"/>
        </w:rPr>
        <w:t xml:space="preserve">Approval of request for Circuit Clerk 6 month audit </w:t>
      </w:r>
      <w:r w:rsidR="001A0829">
        <w:rPr>
          <w:rFonts w:eastAsiaTheme="majorEastAsia"/>
        </w:rPr>
        <w:t>extension</w:t>
      </w:r>
    </w:p>
    <w:p w14:paraId="1B10F687" w14:textId="36663C16" w:rsidR="000F6982" w:rsidRPr="00332EBF" w:rsidRDefault="001A0829" w:rsidP="00127DF0">
      <w:pPr>
        <w:pStyle w:val="ListNumber"/>
        <w:numPr>
          <w:ilvl w:val="0"/>
          <w:numId w:val="0"/>
        </w:numPr>
        <w:ind w:left="173"/>
        <w:rPr>
          <w:rFonts w:eastAsiaTheme="majorEastAsia"/>
        </w:rPr>
      </w:pPr>
      <w:r>
        <w:rPr>
          <w:rFonts w:eastAsiaTheme="majorEastAsia"/>
          <w:b w:val="0"/>
          <w:bCs/>
        </w:rPr>
        <w:t xml:space="preserve">Andy Borrowman made a motion to approve the extension request. Reta Hoskin seconded. Voice vote 6-0. Motion approved. </w:t>
      </w:r>
    </w:p>
    <w:p w14:paraId="452DF120" w14:textId="27F4485C" w:rsidR="004E03DD" w:rsidRDefault="004E03DD" w:rsidP="004E03DD">
      <w:pPr>
        <w:pStyle w:val="ListNumber"/>
      </w:pPr>
      <w:r>
        <w:t>Committee Reports</w:t>
      </w:r>
    </w:p>
    <w:p w14:paraId="099DE77A" w14:textId="56CC82D0" w:rsidR="007B69DE" w:rsidRDefault="00A45533" w:rsidP="004E03DD">
      <w:pPr>
        <w:pStyle w:val="ListNumber"/>
        <w:numPr>
          <w:ilvl w:val="0"/>
          <w:numId w:val="0"/>
        </w:numPr>
      </w:pPr>
      <w:r>
        <w:t>Finance</w:t>
      </w:r>
    </w:p>
    <w:p w14:paraId="6460E834" w14:textId="17E4A00B" w:rsidR="00127DF0" w:rsidRDefault="00127DF0" w:rsidP="00BB05DE">
      <w:r w:rsidRPr="000A7ADD">
        <w:t>The Finance Committee meeting was called to order at 5:3</w:t>
      </w:r>
      <w:r w:rsidR="00BB05DE">
        <w:t>0</w:t>
      </w:r>
      <w:r w:rsidRPr="000A7ADD">
        <w:t xml:space="preserve">pm on </w:t>
      </w:r>
      <w:r w:rsidR="00BB05DE">
        <w:t>October 20,</w:t>
      </w:r>
      <w:r w:rsidRPr="000A7ADD">
        <w:t xml:space="preserve"> 2022.  Members in attendance were Andy Borrowman and Reta Hoskin.  Member Amy Gates was </w:t>
      </w:r>
      <w:r w:rsidR="00BB05DE">
        <w:t xml:space="preserve">absent, Also present were Jim Sheppard, Board Chairman; Board Member Derek Ross; Treasurer Scott Syrcle; Brenda </w:t>
      </w:r>
      <w:proofErr w:type="spellStart"/>
      <w:r w:rsidR="00BB05DE">
        <w:t>Despain</w:t>
      </w:r>
      <w:proofErr w:type="spellEnd"/>
      <w:r w:rsidR="00BB05DE">
        <w:t xml:space="preserve"> with the Highway Department; Kerri Rodhouse from the Treasurer’s Office; Haley Rezba from the County Clerk’s Office; and guests Don Foster, Dan Brennecke, Shelly Brennecke, Mike Hallahan, Bill Burdick, and Ryan Lowe. </w:t>
      </w:r>
    </w:p>
    <w:p w14:paraId="38DC9562" w14:textId="3FE88083" w:rsidR="00BB05DE" w:rsidRDefault="00BB05DE" w:rsidP="00BB05DE">
      <w:r>
        <w:lastRenderedPageBreak/>
        <w:t xml:space="preserve">Bills: After </w:t>
      </w:r>
      <w:r w:rsidR="00A23E85">
        <w:t>reviewing</w:t>
      </w:r>
      <w:r>
        <w:t xml:space="preserve"> the bills presented, Andy made a motion to approve $88,703.27 in bills. Reta seconded the motion. Motion approved. </w:t>
      </w:r>
    </w:p>
    <w:p w14:paraId="13E59C93" w14:textId="2047D849" w:rsidR="00BB05DE" w:rsidRDefault="00BB05DE" w:rsidP="00BB05DE">
      <w:r>
        <w:t>Scott reported our general fund balance is $575.492.92.</w:t>
      </w:r>
    </w:p>
    <w:p w14:paraId="602BB83D" w14:textId="21EA47C4" w:rsidR="00A23E85" w:rsidRDefault="00A23E85" w:rsidP="00A23E85">
      <w:r>
        <w:t xml:space="preserve">New Business: Three individuals attended the meeting representing the Pleasant Hill Park District: Mike </w:t>
      </w:r>
      <w:proofErr w:type="spellStart"/>
      <w:r>
        <w:t>Hollahan</w:t>
      </w:r>
      <w:proofErr w:type="spellEnd"/>
      <w:r>
        <w:t xml:space="preserve">, Legal Counsel; Bill Burdick, President; and Ryan Lowe, Commissioner. The Park District, which crosses Pike and Calhoun Counties, had previously issued a three -year bond that is secured by real estate taxes. Last year, which was the first year, both counties collected and disbursed the fund. This year, </w:t>
      </w:r>
      <w:r w:rsidR="008F0BFA">
        <w:t>however,</w:t>
      </w:r>
      <w:r>
        <w:t xml:space="preserve"> the County Clerk’s Office did not levy the tax, which is estimated to be $33,486. (Calhoun levied its portion). The Committee acknowledged that the fault is with the County. The Park District asked for an interest-free loan from the County until the tax can be collected. To address the situation, Andy made a motion to reserve funds from the ARPA grant in the amount of $33,846to be paid in February of 2023 to the Pleasant Hill Park District for an interest-free loan. Reta seconded the Motion. Motion carried. Scott Syrcle indicated his office would work with the Clerk’s Office to determine the best way to levy the tax. A </w:t>
      </w:r>
      <w:r w:rsidR="001A0829">
        <w:t>couple of</w:t>
      </w:r>
      <w:r>
        <w:t xml:space="preserve"> options were discussed. Jim </w:t>
      </w:r>
      <w:r w:rsidR="001A0829">
        <w:t>shared</w:t>
      </w:r>
      <w:r>
        <w:t xml:space="preserve"> with the Committee that, as a result of the current practices at the Animal Shelter, he is planning to send an email sta</w:t>
      </w:r>
      <w:r w:rsidR="001A0829">
        <w:t xml:space="preserve">ting employees cannot work more than an 8-hour shift. </w:t>
      </w:r>
    </w:p>
    <w:p w14:paraId="18C196D5" w14:textId="030AF2E2" w:rsidR="001A0829" w:rsidRDefault="001A0829" w:rsidP="00A23E85">
      <w:r>
        <w:t xml:space="preserve">Old Business: Paycom status update-issues continue. The County Clerk’s Office is meeting with Paycom again on Friday Morning. </w:t>
      </w:r>
    </w:p>
    <w:p w14:paraId="3B187923" w14:textId="5F83AFA1" w:rsidR="001A0829" w:rsidRDefault="001A0829" w:rsidP="001A0829">
      <w:r>
        <w:t>IMRF status update. It was through the voluntary IMRF contributions calculations that were fixed but they are still not calculated correctly. The Clerk’s Office is working on this, but it will not be fixed by the next payroll.</w:t>
      </w:r>
    </w:p>
    <w:p w14:paraId="59F59DBC" w14:textId="01BDA794" w:rsidR="001A0829" w:rsidRDefault="001A0829" w:rsidP="001A0829">
      <w:r>
        <w:t xml:space="preserve">Audit Status Update: </w:t>
      </w:r>
      <w:r w:rsidR="008F0BFA">
        <w:t>WIPFLI has decided to withdraw from doing the 2021 and 2022 audits. Jim is seeking another auditor. Kerri</w:t>
      </w:r>
      <w:r>
        <w:t xml:space="preserve"> </w:t>
      </w:r>
      <w:r w:rsidR="002B607F">
        <w:t xml:space="preserve">reported that the Treasurer’s Office did receive funds from the State for one of the Public Health grants, so that funding has not been impacted by the no payment status yet. </w:t>
      </w:r>
    </w:p>
    <w:p w14:paraId="63D297EE" w14:textId="7095CF90" w:rsidR="002B607F" w:rsidRDefault="002B607F" w:rsidP="001A0829">
      <w:r>
        <w:t xml:space="preserve">ARPA Funds: The Committee approved use of ARPA funds for the Pleasant Hill Park District loan. See above under New Business. Jim indicated there might be $50,000 for each of two years available from Tribal Fund grants. He and the Clerk’s Office will continue to explore this possibility. </w:t>
      </w:r>
    </w:p>
    <w:p w14:paraId="4421AE5E" w14:textId="3E48B336" w:rsidR="00C07E3C" w:rsidRDefault="005A1941" w:rsidP="001A0829">
      <w:r>
        <w:t>Last month</w:t>
      </w:r>
      <w:r w:rsidR="00C07E3C">
        <w:t xml:space="preserve">, the Committee approved payment for an ad in the Muddy River News by the County Clerk’s Office. Concerns have been voiced since that the ad may not have been appropriate for County funds. Reta will send a request to the Clerk’s Office asking that it review the appropriateness of the ad and bill. </w:t>
      </w:r>
    </w:p>
    <w:p w14:paraId="060FE7AD" w14:textId="77777777" w:rsidR="002B607F" w:rsidRDefault="002B607F" w:rsidP="002B607F">
      <w:pPr>
        <w:ind w:left="0"/>
      </w:pPr>
    </w:p>
    <w:p w14:paraId="2D0B70B9" w14:textId="2D587312" w:rsidR="00C07E3C" w:rsidRDefault="00C07E3C" w:rsidP="001A0829">
      <w:r>
        <w:t>Public Comments: None</w:t>
      </w:r>
    </w:p>
    <w:p w14:paraId="354337A8" w14:textId="2B378F25" w:rsidR="00C07E3C" w:rsidRDefault="00C07E3C" w:rsidP="001A0829">
      <w:r>
        <w:t>Andy made a motion to adjourn. Reta seconded the motion. Motion approved. The meeting adjourned at 6:35.</w:t>
      </w:r>
    </w:p>
    <w:p w14:paraId="0D7B5A3B" w14:textId="7CF3587C" w:rsidR="002B607F" w:rsidRDefault="002B607F" w:rsidP="001A0829">
      <w:r>
        <w:t xml:space="preserve">Clerk Roseberry asked Reta Hoskin if she had reached out to the County Clerk’s Office in reference to the advertisement and if not, when she planned on doing so. Ms. Hoskin stated that she had never reached out to the Clerk’s Office and that she intended to in the future. Clerk Roseberry asked who “voiced” the concerns and that these ads are considered community outreach and have been approved across most departments, not just the County Clerk’s Office. Ms. Hoskin stated it was “your opponent” Shelly Brennecke and the Supervisor of Assessments and these were made to her, not the committee, via text message and word of mouth.  Clerk Roseberry stated that it seemed a bit opportunistic that her office was not approached about this, segregated out due to the election, and asked if Ms. Hoskin is requesting all prior approved ads by all departments be submitted back to the departments. Ms. Hoskin stated that she was in opposition to community outreach such as sponsoring papers and sending condolences. </w:t>
      </w:r>
    </w:p>
    <w:p w14:paraId="20A66F86" w14:textId="77777777" w:rsidR="00DE6759" w:rsidRDefault="002B607F" w:rsidP="001A0829">
      <w:r>
        <w:t xml:space="preserve">Derek Ross made a mention of the discussion over the Animal Control budget and that the minutes do not reflect the conversation. He state the department was on track to be $180,000.00 over budget and at a prior budget hearing, the Animal Control Warden stated she received approval from the County Clerk’s Office to hire employees. Mr. Ross also stated that an employee in the Clerk’s Office stated she was informed by a department head that she was not to bring it up and they had other sources of funding. Clerk Roseberry informed the Board that the Payroll Clerk, Haley Rezba, told the Agriculture Committee County Board Liaison, that the department was going to be significantly over budget in May of 2022 and that the Liaison member </w:t>
      </w:r>
      <w:r w:rsidR="00DE6759">
        <w:t xml:space="preserve">informed her that they “have other sources of funding.” Derek Ross asked who the Liaison was and Clerk Roseberry Stated it was County Board Member John Birch. Mr. Birch denied being a member of that committee. </w:t>
      </w:r>
    </w:p>
    <w:p w14:paraId="1E96835C" w14:textId="7C789927" w:rsidR="002B607F" w:rsidRDefault="00DE6759" w:rsidP="001A0829">
      <w:r>
        <w:t xml:space="preserve">Derek Ross also mentioned that Two Rivers reached out to the Pike County Board Chairman, Jim Sheppard, in regard to funding for the building in Pittsfield. Chairman Sheppard told them that ARPA funds were not able to be used at this time. </w:t>
      </w:r>
      <w:r w:rsidR="002B607F">
        <w:t xml:space="preserve"> </w:t>
      </w:r>
    </w:p>
    <w:p w14:paraId="3D8EABF0" w14:textId="42CCAF68" w:rsidR="00381286" w:rsidRPr="00127DF0" w:rsidRDefault="00DE6759" w:rsidP="00127DF0">
      <w:pPr>
        <w:pStyle w:val="ListNumber"/>
        <w:numPr>
          <w:ilvl w:val="0"/>
          <w:numId w:val="0"/>
        </w:numPr>
        <w:rPr>
          <w:rFonts w:eastAsiaTheme="majorEastAsia"/>
          <w:b w:val="0"/>
          <w:bCs/>
        </w:rPr>
      </w:pPr>
      <w:r>
        <w:rPr>
          <w:rFonts w:eastAsiaTheme="majorEastAsia"/>
          <w:b w:val="0"/>
          <w:bCs/>
        </w:rPr>
        <w:t>Tom Lewis</w:t>
      </w:r>
      <w:r w:rsidR="00381286" w:rsidRPr="000A7ADD">
        <w:rPr>
          <w:rFonts w:eastAsiaTheme="majorEastAsia"/>
          <w:b w:val="0"/>
          <w:bCs/>
        </w:rPr>
        <w:t xml:space="preserve"> made a motion to approve the minutes. </w:t>
      </w:r>
      <w:r>
        <w:rPr>
          <w:rFonts w:eastAsiaTheme="majorEastAsia"/>
          <w:b w:val="0"/>
          <w:bCs/>
        </w:rPr>
        <w:t>Andy Borrowman</w:t>
      </w:r>
      <w:r w:rsidR="00381286" w:rsidRPr="000A7ADD">
        <w:rPr>
          <w:rFonts w:eastAsiaTheme="majorEastAsia"/>
          <w:b w:val="0"/>
          <w:bCs/>
        </w:rPr>
        <w:t xml:space="preserve"> seconded. Voice vote </w:t>
      </w:r>
      <w:r w:rsidR="002035E9">
        <w:rPr>
          <w:rFonts w:eastAsiaTheme="majorEastAsia"/>
          <w:b w:val="0"/>
          <w:bCs/>
        </w:rPr>
        <w:t>6</w:t>
      </w:r>
      <w:r w:rsidR="00381286" w:rsidRPr="000A7ADD">
        <w:rPr>
          <w:rFonts w:eastAsiaTheme="majorEastAsia"/>
          <w:b w:val="0"/>
          <w:bCs/>
        </w:rPr>
        <w:t>-0. Motion approved.</w:t>
      </w:r>
      <w:r w:rsidR="00381286" w:rsidRPr="006678CA">
        <w:rPr>
          <w:rFonts w:eastAsiaTheme="majorEastAsia"/>
          <w:b w:val="0"/>
          <w:bCs/>
        </w:rPr>
        <w:t xml:space="preserve">  </w:t>
      </w:r>
    </w:p>
    <w:p w14:paraId="0410179F" w14:textId="62DFC916" w:rsidR="00CA75E2" w:rsidRDefault="00CA75E2" w:rsidP="00C71948">
      <w:pPr>
        <w:pStyle w:val="ListNumber"/>
        <w:numPr>
          <w:ilvl w:val="0"/>
          <w:numId w:val="0"/>
        </w:numPr>
      </w:pPr>
      <w:r>
        <w:t>Highway</w:t>
      </w:r>
    </w:p>
    <w:p w14:paraId="3E32480E" w14:textId="1CCC95AA" w:rsidR="003D1387" w:rsidRDefault="003D1387" w:rsidP="00C71948">
      <w:pPr>
        <w:pStyle w:val="ListNumber"/>
        <w:numPr>
          <w:ilvl w:val="0"/>
          <w:numId w:val="0"/>
        </w:numPr>
        <w:rPr>
          <w:b w:val="0"/>
          <w:bCs/>
        </w:rPr>
      </w:pPr>
      <w:r>
        <w:rPr>
          <w:b w:val="0"/>
          <w:bCs/>
        </w:rPr>
        <w:lastRenderedPageBreak/>
        <w:t xml:space="preserve">The Road and Bridge Committee met Wednesday, </w:t>
      </w:r>
      <w:r w:rsidR="005A1941">
        <w:rPr>
          <w:b w:val="0"/>
          <w:bCs/>
        </w:rPr>
        <w:t>October 19, 2022</w:t>
      </w:r>
      <w:r>
        <w:rPr>
          <w:b w:val="0"/>
          <w:bCs/>
        </w:rPr>
        <w:t xml:space="preserve"> at 4:00 pm at the County Highway </w:t>
      </w:r>
      <w:r w:rsidR="00DE6759">
        <w:rPr>
          <w:b w:val="0"/>
          <w:bCs/>
        </w:rPr>
        <w:t>Department facility located at 39643 260</w:t>
      </w:r>
      <w:r w:rsidR="00DE6759" w:rsidRPr="00DE6759">
        <w:rPr>
          <w:b w:val="0"/>
          <w:bCs/>
          <w:vertAlign w:val="superscript"/>
        </w:rPr>
        <w:t>th</w:t>
      </w:r>
      <w:r w:rsidR="00DE6759">
        <w:rPr>
          <w:b w:val="0"/>
          <w:bCs/>
        </w:rPr>
        <w:t xml:space="preserve"> Ave, Pittsfield, Il 62363. The meeting was called to order at 4:15 p.m. Members present were John Birch, Reta Hoskin, Mark Sprague, and Jim Sheppard. Staff present were Chris Johnson, Gary Laux, and Brenda </w:t>
      </w:r>
      <w:proofErr w:type="spellStart"/>
      <w:r w:rsidR="00DE6759">
        <w:rPr>
          <w:b w:val="0"/>
          <w:bCs/>
        </w:rPr>
        <w:t>Despain</w:t>
      </w:r>
      <w:proofErr w:type="spellEnd"/>
      <w:r w:rsidR="00DE6759">
        <w:rPr>
          <w:b w:val="0"/>
          <w:bCs/>
        </w:rPr>
        <w:t xml:space="preserve">. The visitors present were Don Foster and Max Middendorf. </w:t>
      </w:r>
      <w:r w:rsidR="005A1941">
        <w:rPr>
          <w:b w:val="0"/>
          <w:bCs/>
        </w:rPr>
        <w:t xml:space="preserve"> </w:t>
      </w:r>
    </w:p>
    <w:p w14:paraId="3408F6A9" w14:textId="203E3909" w:rsidR="00DE6759" w:rsidRDefault="00DE6759" w:rsidP="00C71948">
      <w:pPr>
        <w:pStyle w:val="ListNumber"/>
        <w:numPr>
          <w:ilvl w:val="0"/>
          <w:numId w:val="0"/>
        </w:numPr>
        <w:rPr>
          <w:b w:val="0"/>
          <w:bCs/>
        </w:rPr>
      </w:pPr>
      <w:r>
        <w:rPr>
          <w:b w:val="0"/>
          <w:bCs/>
        </w:rPr>
        <w:t xml:space="preserve">There was no public comment. </w:t>
      </w:r>
    </w:p>
    <w:p w14:paraId="0E1EDDEC" w14:textId="6F9666CF" w:rsidR="00DE6759" w:rsidRDefault="00DE6759" w:rsidP="00C71948">
      <w:pPr>
        <w:pStyle w:val="ListNumber"/>
        <w:numPr>
          <w:ilvl w:val="0"/>
          <w:numId w:val="0"/>
        </w:numPr>
        <w:rPr>
          <w:b w:val="0"/>
          <w:bCs/>
        </w:rPr>
      </w:pPr>
      <w:r>
        <w:rPr>
          <w:b w:val="0"/>
          <w:bCs/>
        </w:rPr>
        <w:t xml:space="preserve">Payment of Claims: A motion was made by Reta Hoskin, seconded by Mark Sprague to pay claims per claim reports dated October 19, 2022. All in favor. Motion carried. </w:t>
      </w:r>
    </w:p>
    <w:p w14:paraId="77F2FB0C" w14:textId="73C30FAF" w:rsidR="00DE6759" w:rsidRDefault="00DE6759" w:rsidP="00C71948">
      <w:pPr>
        <w:pStyle w:val="ListNumber"/>
        <w:numPr>
          <w:ilvl w:val="0"/>
          <w:numId w:val="0"/>
        </w:numPr>
        <w:rPr>
          <w:b w:val="0"/>
          <w:bCs/>
        </w:rPr>
      </w:pPr>
      <w:r>
        <w:rPr>
          <w:b w:val="0"/>
          <w:bCs/>
        </w:rPr>
        <w:t xml:space="preserve">Half Aid to Bridge Settlements: A motion was made by Reta Hoskin, seconded by Mark Sprague to approve the following Half Aid to Bridge closeouts. All in favor, motion carried. </w:t>
      </w:r>
    </w:p>
    <w:p w14:paraId="1D3D964D" w14:textId="3BFC518D" w:rsidR="00DE6759" w:rsidRDefault="00DE6759" w:rsidP="00C71948">
      <w:pPr>
        <w:pStyle w:val="ListNumber"/>
        <w:numPr>
          <w:ilvl w:val="0"/>
          <w:numId w:val="0"/>
        </w:numPr>
        <w:rPr>
          <w:b w:val="0"/>
          <w:bCs/>
        </w:rPr>
      </w:pPr>
      <w:r>
        <w:rPr>
          <w:b w:val="0"/>
          <w:bCs/>
        </w:rPr>
        <w:t>2021-11-Martinsburg Township-Project consisted of replacing a culvert on Jim Town Hollow Riad (near Summer Hill Cemetery). Total cost of $9,634.01 of which Martinsburg Township paid $4,237.85 and Pike County paid $5,396.16. To settle, Martinsburg Township to reimburse Pike County the sum of $579.16.</w:t>
      </w:r>
    </w:p>
    <w:p w14:paraId="71B14F43" w14:textId="223B96F9" w:rsidR="00DE6759" w:rsidRDefault="00DE6759" w:rsidP="00C71948">
      <w:pPr>
        <w:pStyle w:val="ListNumber"/>
        <w:numPr>
          <w:ilvl w:val="0"/>
          <w:numId w:val="0"/>
        </w:numPr>
        <w:rPr>
          <w:b w:val="0"/>
          <w:bCs/>
        </w:rPr>
      </w:pPr>
      <w:r>
        <w:rPr>
          <w:b w:val="0"/>
          <w:bCs/>
        </w:rPr>
        <w:t>2022-02-Montezuma Township- Project consisted of replacing a box culvert on 166</w:t>
      </w:r>
      <w:r w:rsidRPr="00DE6759">
        <w:rPr>
          <w:b w:val="0"/>
          <w:bCs/>
          <w:vertAlign w:val="superscript"/>
        </w:rPr>
        <w:t>th</w:t>
      </w:r>
      <w:r>
        <w:rPr>
          <w:b w:val="0"/>
          <w:bCs/>
        </w:rPr>
        <w:t xml:space="preserve"> Ave. Total cost $13,246.71 which was paid by Montezuma Township. Pike County to reimburse Montezuma (changed from Martinsburg) </w:t>
      </w:r>
      <w:r w:rsidR="00C52778">
        <w:rPr>
          <w:b w:val="0"/>
          <w:bCs/>
        </w:rPr>
        <w:t>Township</w:t>
      </w:r>
      <w:r>
        <w:rPr>
          <w:b w:val="0"/>
          <w:bCs/>
        </w:rPr>
        <w:t xml:space="preserve"> the sum of $6,</w:t>
      </w:r>
      <w:r w:rsidR="00C52778">
        <w:rPr>
          <w:b w:val="0"/>
          <w:bCs/>
        </w:rPr>
        <w:t>623.36.</w:t>
      </w:r>
    </w:p>
    <w:p w14:paraId="5D211870" w14:textId="7C632437" w:rsidR="00C52778" w:rsidRDefault="00C52778" w:rsidP="00C71948">
      <w:pPr>
        <w:pStyle w:val="ListNumber"/>
        <w:numPr>
          <w:ilvl w:val="0"/>
          <w:numId w:val="0"/>
        </w:numPr>
        <w:rPr>
          <w:b w:val="0"/>
          <w:bCs/>
        </w:rPr>
      </w:pPr>
      <w:r>
        <w:rPr>
          <w:b w:val="0"/>
          <w:bCs/>
        </w:rPr>
        <w:t>2022-06—Martinsburg Township-project consisted of replacing a culver on 365</w:t>
      </w:r>
      <w:r w:rsidRPr="00C52778">
        <w:rPr>
          <w:b w:val="0"/>
          <w:bCs/>
          <w:vertAlign w:val="superscript"/>
        </w:rPr>
        <w:t>th</w:t>
      </w:r>
      <w:r>
        <w:rPr>
          <w:b w:val="0"/>
          <w:bCs/>
        </w:rPr>
        <w:t xml:space="preserve"> St (near Henderson’s machine shed). Total cost of $3,527.84 which was paid by Martinsburg Township. Pike County to reimburse Martinsburg Township the sum of $1,763.92.</w:t>
      </w:r>
    </w:p>
    <w:p w14:paraId="02714EBD" w14:textId="7BBAF451" w:rsidR="00C52778" w:rsidRDefault="00C52778" w:rsidP="00C71948">
      <w:pPr>
        <w:pStyle w:val="ListNumber"/>
        <w:numPr>
          <w:ilvl w:val="0"/>
          <w:numId w:val="0"/>
        </w:numPr>
        <w:rPr>
          <w:b w:val="0"/>
          <w:bCs/>
        </w:rPr>
      </w:pPr>
      <w:r>
        <w:rPr>
          <w:b w:val="0"/>
          <w:bCs/>
        </w:rPr>
        <w:t>2022-11-Fairmount Township- Project consisted of replacing a culvert on the Perry-Fishhook Road. Total cost of $3,666.35 which was paid by Fairmount Township. Pike County to reimburse Fairmount Township the sum of $1,833.18.</w:t>
      </w:r>
    </w:p>
    <w:p w14:paraId="2A34A8C3" w14:textId="00A56F4D" w:rsidR="00C52778" w:rsidRDefault="00C52778" w:rsidP="00C71948">
      <w:pPr>
        <w:pStyle w:val="ListNumber"/>
        <w:numPr>
          <w:ilvl w:val="0"/>
          <w:numId w:val="0"/>
        </w:numPr>
        <w:rPr>
          <w:b w:val="0"/>
          <w:bCs/>
        </w:rPr>
      </w:pPr>
      <w:r>
        <w:rPr>
          <w:b w:val="0"/>
          <w:bCs/>
        </w:rPr>
        <w:t>2022-13-Fairmount Township-Project consisted of replacing a culvert on 335</w:t>
      </w:r>
      <w:r w:rsidRPr="00C52778">
        <w:rPr>
          <w:b w:val="0"/>
          <w:bCs/>
          <w:vertAlign w:val="superscript"/>
        </w:rPr>
        <w:t>th</w:t>
      </w:r>
      <w:r>
        <w:rPr>
          <w:b w:val="0"/>
          <w:bCs/>
        </w:rPr>
        <w:t xml:space="preserve"> St. Total cost of $4,354.48 which was paid by Fairmount Township. Pike County to reimburse Fairmount Township the sum of $2,177.24.</w:t>
      </w:r>
    </w:p>
    <w:p w14:paraId="464D421D" w14:textId="78ADE6EB" w:rsidR="00C52778" w:rsidRDefault="00C52778" w:rsidP="00C71948">
      <w:pPr>
        <w:pStyle w:val="ListNumber"/>
        <w:numPr>
          <w:ilvl w:val="0"/>
          <w:numId w:val="0"/>
        </w:numPr>
        <w:rPr>
          <w:b w:val="0"/>
          <w:bCs/>
        </w:rPr>
      </w:pPr>
      <w:r>
        <w:rPr>
          <w:b w:val="0"/>
          <w:bCs/>
        </w:rPr>
        <w:t>2022-14-Fairmount Township-Project consisted of replacing a culvert on 395</w:t>
      </w:r>
      <w:r w:rsidRPr="00C52778">
        <w:rPr>
          <w:b w:val="0"/>
          <w:bCs/>
          <w:vertAlign w:val="superscript"/>
        </w:rPr>
        <w:t>th</w:t>
      </w:r>
      <w:r>
        <w:rPr>
          <w:b w:val="0"/>
          <w:bCs/>
        </w:rPr>
        <w:t xml:space="preserve"> Ave (Emerson/</w:t>
      </w:r>
      <w:proofErr w:type="spellStart"/>
      <w:r>
        <w:rPr>
          <w:b w:val="0"/>
          <w:bCs/>
        </w:rPr>
        <w:t>Cadle</w:t>
      </w:r>
      <w:proofErr w:type="spellEnd"/>
      <w:r>
        <w:rPr>
          <w:b w:val="0"/>
          <w:bCs/>
        </w:rPr>
        <w:t>). Total cost $4,530.94 which was paid by Fairmount Township. Pike County to reimburse Fairmount Township the sum of $2,265.47.</w:t>
      </w:r>
    </w:p>
    <w:p w14:paraId="4280BED4" w14:textId="191E6E1D" w:rsidR="00C52778" w:rsidRDefault="00C52778" w:rsidP="00C71948">
      <w:pPr>
        <w:pStyle w:val="ListNumber"/>
        <w:numPr>
          <w:ilvl w:val="0"/>
          <w:numId w:val="0"/>
        </w:numPr>
        <w:rPr>
          <w:b w:val="0"/>
          <w:bCs/>
        </w:rPr>
      </w:pPr>
      <w:r>
        <w:rPr>
          <w:b w:val="0"/>
          <w:bCs/>
        </w:rPr>
        <w:t>2022-15ER-Fairmount Township-Project consisted of replacing a culvert at T road near 395</w:t>
      </w:r>
      <w:r w:rsidRPr="00C52778">
        <w:rPr>
          <w:b w:val="0"/>
          <w:bCs/>
          <w:vertAlign w:val="superscript"/>
        </w:rPr>
        <w:t>th</w:t>
      </w:r>
      <w:r>
        <w:rPr>
          <w:b w:val="0"/>
          <w:bCs/>
        </w:rPr>
        <w:t xml:space="preserve"> Ave and 390</w:t>
      </w:r>
      <w:r w:rsidRPr="00C52778">
        <w:rPr>
          <w:b w:val="0"/>
          <w:bCs/>
          <w:vertAlign w:val="superscript"/>
        </w:rPr>
        <w:t>th</w:t>
      </w:r>
      <w:r>
        <w:rPr>
          <w:b w:val="0"/>
          <w:bCs/>
        </w:rPr>
        <w:t xml:space="preserve"> St. Total cost of $4,857.65 which was paid by Fairmount Township. Pike County to reimburse Fairmount Township the sum of $2,428.83.</w:t>
      </w:r>
    </w:p>
    <w:p w14:paraId="3F72FFFD" w14:textId="64664064" w:rsidR="00C52778" w:rsidRDefault="00C52778" w:rsidP="00C71948">
      <w:pPr>
        <w:pStyle w:val="ListNumber"/>
        <w:numPr>
          <w:ilvl w:val="0"/>
          <w:numId w:val="0"/>
        </w:numPr>
        <w:rPr>
          <w:b w:val="0"/>
          <w:bCs/>
        </w:rPr>
      </w:pPr>
      <w:r>
        <w:rPr>
          <w:b w:val="0"/>
          <w:bCs/>
        </w:rPr>
        <w:lastRenderedPageBreak/>
        <w:t xml:space="preserve">New Business: County Engineer’s report-wages will be addressed next month. </w:t>
      </w:r>
    </w:p>
    <w:p w14:paraId="41C13530" w14:textId="16263D66" w:rsidR="00C52778" w:rsidRDefault="00C52778" w:rsidP="00C71948">
      <w:pPr>
        <w:pStyle w:val="ListNumber"/>
        <w:numPr>
          <w:ilvl w:val="0"/>
          <w:numId w:val="0"/>
        </w:numPr>
        <w:rPr>
          <w:b w:val="0"/>
          <w:bCs/>
        </w:rPr>
      </w:pPr>
      <w:r>
        <w:rPr>
          <w:b w:val="0"/>
          <w:bCs/>
        </w:rPr>
        <w:t xml:space="preserve">Old Business: The Architectural Services Agreement regarding the new building for the USDA loan was discussed. A motion was made by Mark Sprague, seconded by Reta Hoskin to have </w:t>
      </w:r>
      <w:proofErr w:type="spellStart"/>
      <w:r>
        <w:rPr>
          <w:b w:val="0"/>
          <w:bCs/>
        </w:rPr>
        <w:t>Meco</w:t>
      </w:r>
      <w:proofErr w:type="spellEnd"/>
      <w:r>
        <w:rPr>
          <w:b w:val="0"/>
          <w:bCs/>
        </w:rPr>
        <w:t xml:space="preserve"> do a conceptual plan as a second option for the office area by building in the shop instead of adding on to the current office and get a construction estimate for the same. </w:t>
      </w:r>
    </w:p>
    <w:p w14:paraId="540E28AE" w14:textId="00B8EB0E" w:rsidR="00C52778" w:rsidRDefault="00C52778" w:rsidP="00C71948">
      <w:pPr>
        <w:pStyle w:val="ListNumber"/>
        <w:numPr>
          <w:ilvl w:val="0"/>
          <w:numId w:val="0"/>
        </w:numPr>
        <w:rPr>
          <w:b w:val="0"/>
          <w:bCs/>
        </w:rPr>
      </w:pPr>
      <w:r>
        <w:rPr>
          <w:b w:val="0"/>
          <w:bCs/>
        </w:rPr>
        <w:t xml:space="preserve">Adjournment: A motion was made by Reta Hoskin, seconded by Mark Sprague to adjourn the meeting at 5:16 p.m. All in Favor. Motion carried. </w:t>
      </w:r>
    </w:p>
    <w:p w14:paraId="79991C01" w14:textId="727D04E9" w:rsidR="00C52778" w:rsidRDefault="00C52778" w:rsidP="00C71948">
      <w:pPr>
        <w:pStyle w:val="ListNumber"/>
        <w:numPr>
          <w:ilvl w:val="0"/>
          <w:numId w:val="0"/>
        </w:numPr>
        <w:rPr>
          <w:b w:val="0"/>
          <w:bCs/>
        </w:rPr>
      </w:pPr>
      <w:r>
        <w:rPr>
          <w:b w:val="0"/>
          <w:bCs/>
        </w:rPr>
        <w:t xml:space="preserve">Mark Sprague made a motion to approve the amended minutes. Derek Ross seconded. Voice vote </w:t>
      </w:r>
      <w:r w:rsidR="002035E9">
        <w:rPr>
          <w:b w:val="0"/>
          <w:bCs/>
        </w:rPr>
        <w:t>6</w:t>
      </w:r>
      <w:r>
        <w:rPr>
          <w:b w:val="0"/>
          <w:bCs/>
        </w:rPr>
        <w:t xml:space="preserve">-0. Minutes approved. </w:t>
      </w:r>
    </w:p>
    <w:p w14:paraId="0ACCC272" w14:textId="77777777" w:rsidR="00C52778" w:rsidRDefault="00C52778" w:rsidP="00C71948">
      <w:pPr>
        <w:pStyle w:val="ListNumber"/>
        <w:numPr>
          <w:ilvl w:val="0"/>
          <w:numId w:val="0"/>
        </w:numPr>
        <w:rPr>
          <w:b w:val="0"/>
          <w:bCs/>
        </w:rPr>
      </w:pPr>
    </w:p>
    <w:p w14:paraId="3A466A6D" w14:textId="5E4AC616" w:rsidR="00044491" w:rsidRPr="000A7ADD" w:rsidRDefault="00044491" w:rsidP="00C71948">
      <w:pPr>
        <w:pStyle w:val="ListNumber"/>
        <w:numPr>
          <w:ilvl w:val="0"/>
          <w:numId w:val="0"/>
        </w:numPr>
        <w:rPr>
          <w:rFonts w:ascii="Calibri" w:hAnsi="Calibri" w:cs="Calibri"/>
        </w:rPr>
      </w:pPr>
      <w:r>
        <w:t>Building and Grounds</w:t>
      </w:r>
    </w:p>
    <w:p w14:paraId="47E2E18F" w14:textId="2E47D56F" w:rsidR="005D5961" w:rsidRDefault="001276F5" w:rsidP="00C71948">
      <w:pPr>
        <w:pStyle w:val="ListNumber"/>
        <w:numPr>
          <w:ilvl w:val="0"/>
          <w:numId w:val="0"/>
        </w:numPr>
        <w:rPr>
          <w:rFonts w:ascii="Calibri" w:hAnsi="Calibri" w:cs="Calibri"/>
          <w:b w:val="0"/>
          <w:bCs/>
        </w:rPr>
      </w:pPr>
      <w:r>
        <w:rPr>
          <w:rFonts w:ascii="Calibri" w:hAnsi="Calibri" w:cs="Calibri"/>
          <w:b w:val="0"/>
          <w:bCs/>
        </w:rPr>
        <w:t xml:space="preserve">The monthly meeting of the Pike County Building and Grounds Committee was called to order at 3:01 p.m. on October 19, 2022 by Chairman Mark Sprague. Also present were Tom Lewis and Jim Sheppard. Visitors attending were Charlie Ward, Darwin </w:t>
      </w:r>
      <w:proofErr w:type="spellStart"/>
      <w:r>
        <w:rPr>
          <w:rFonts w:ascii="Calibri" w:hAnsi="Calibri" w:cs="Calibri"/>
          <w:b w:val="0"/>
          <w:bCs/>
        </w:rPr>
        <w:t>Fenstra</w:t>
      </w:r>
      <w:proofErr w:type="spellEnd"/>
      <w:r>
        <w:rPr>
          <w:rFonts w:ascii="Calibri" w:hAnsi="Calibri" w:cs="Calibri"/>
          <w:b w:val="0"/>
          <w:bCs/>
        </w:rPr>
        <w:t xml:space="preserve">, and Don Foster. </w:t>
      </w:r>
    </w:p>
    <w:p w14:paraId="14D3C770" w14:textId="2848FC08" w:rsidR="001276F5" w:rsidRDefault="001276F5" w:rsidP="00C71948">
      <w:pPr>
        <w:pStyle w:val="ListNumber"/>
        <w:numPr>
          <w:ilvl w:val="0"/>
          <w:numId w:val="0"/>
        </w:numPr>
        <w:rPr>
          <w:rFonts w:ascii="Calibri" w:hAnsi="Calibri" w:cs="Calibri"/>
          <w:b w:val="0"/>
          <w:bCs/>
        </w:rPr>
      </w:pPr>
      <w:r>
        <w:rPr>
          <w:rFonts w:ascii="Calibri" w:hAnsi="Calibri" w:cs="Calibri"/>
          <w:b w:val="0"/>
          <w:bCs/>
        </w:rPr>
        <w:t xml:space="preserve">Total bills for the month of $8,552.91 were approved on a motion by Lewis and second by Sprague. </w:t>
      </w:r>
    </w:p>
    <w:p w14:paraId="61F8DD01" w14:textId="12F99620" w:rsidR="001276F5" w:rsidRDefault="001276F5" w:rsidP="00C71948">
      <w:pPr>
        <w:pStyle w:val="ListNumber"/>
        <w:numPr>
          <w:ilvl w:val="0"/>
          <w:numId w:val="0"/>
        </w:numPr>
        <w:rPr>
          <w:rFonts w:ascii="Calibri" w:hAnsi="Calibri" w:cs="Calibri"/>
          <w:b w:val="0"/>
          <w:bCs/>
        </w:rPr>
      </w:pPr>
      <w:r>
        <w:rPr>
          <w:rFonts w:ascii="Calibri" w:hAnsi="Calibri" w:cs="Calibri"/>
          <w:b w:val="0"/>
          <w:bCs/>
        </w:rPr>
        <w:t xml:space="preserve">The 2023 budget was discussed and should be ready for presentation at the next budget hearing. No major capital projects are anticipated in the 2023 budget year, however there will be some ongoing maintenance and update costs. </w:t>
      </w:r>
    </w:p>
    <w:p w14:paraId="0C010D97" w14:textId="152E7DB7" w:rsidR="001276F5" w:rsidRDefault="001276F5" w:rsidP="00C71948">
      <w:pPr>
        <w:pStyle w:val="ListNumber"/>
        <w:numPr>
          <w:ilvl w:val="0"/>
          <w:numId w:val="0"/>
        </w:numPr>
        <w:rPr>
          <w:rFonts w:ascii="Calibri" w:hAnsi="Calibri" w:cs="Calibri"/>
          <w:b w:val="0"/>
          <w:bCs/>
        </w:rPr>
      </w:pPr>
      <w:r>
        <w:rPr>
          <w:rFonts w:ascii="Calibri" w:hAnsi="Calibri" w:cs="Calibri"/>
          <w:b w:val="0"/>
          <w:bCs/>
        </w:rPr>
        <w:t xml:space="preserve">Darwin reported that </w:t>
      </w:r>
      <w:r w:rsidR="002035E9">
        <w:rPr>
          <w:rFonts w:ascii="Calibri" w:hAnsi="Calibri" w:cs="Calibri"/>
          <w:b w:val="0"/>
          <w:bCs/>
        </w:rPr>
        <w:t>he</w:t>
      </w:r>
      <w:r>
        <w:rPr>
          <w:rFonts w:ascii="Calibri" w:hAnsi="Calibri" w:cs="Calibri"/>
          <w:b w:val="0"/>
          <w:bCs/>
        </w:rPr>
        <w:t xml:space="preserve"> is still in need of a new tractor, he is in the process of winterizing the air conditioner at the court house (but only after he is sure he’s doing it the way Peter’s wants it done), and is planning to retire in June of 2024.</w:t>
      </w:r>
    </w:p>
    <w:p w14:paraId="3939E436" w14:textId="697C870B" w:rsidR="001276F5" w:rsidRDefault="001276F5" w:rsidP="00C71948">
      <w:pPr>
        <w:pStyle w:val="ListNumber"/>
        <w:numPr>
          <w:ilvl w:val="0"/>
          <w:numId w:val="0"/>
        </w:numPr>
        <w:rPr>
          <w:rFonts w:ascii="Calibri" w:hAnsi="Calibri" w:cs="Calibri"/>
          <w:b w:val="0"/>
          <w:bCs/>
        </w:rPr>
      </w:pPr>
      <w:r>
        <w:rPr>
          <w:rFonts w:ascii="Calibri" w:hAnsi="Calibri" w:cs="Calibri"/>
          <w:b w:val="0"/>
          <w:bCs/>
        </w:rPr>
        <w:t xml:space="preserve">The columns at the entrance to the old </w:t>
      </w:r>
      <w:r w:rsidR="002035E9">
        <w:rPr>
          <w:rFonts w:ascii="Calibri" w:hAnsi="Calibri" w:cs="Calibri"/>
          <w:b w:val="0"/>
          <w:bCs/>
        </w:rPr>
        <w:t>jail</w:t>
      </w:r>
      <w:r>
        <w:rPr>
          <w:rFonts w:ascii="Calibri" w:hAnsi="Calibri" w:cs="Calibri"/>
          <w:b w:val="0"/>
          <w:bCs/>
        </w:rPr>
        <w:t xml:space="preserve"> </w:t>
      </w:r>
      <w:r w:rsidR="002035E9">
        <w:rPr>
          <w:rFonts w:ascii="Calibri" w:hAnsi="Calibri" w:cs="Calibri"/>
          <w:b w:val="0"/>
          <w:bCs/>
        </w:rPr>
        <w:t>building</w:t>
      </w:r>
      <w:r>
        <w:rPr>
          <w:rFonts w:ascii="Calibri" w:hAnsi="Calibri" w:cs="Calibri"/>
          <w:b w:val="0"/>
          <w:bCs/>
        </w:rPr>
        <w:t xml:space="preserve"> are wasted away and in need of replacement and bids are being sought. There is continued interest in a Ike County Mural </w:t>
      </w:r>
      <w:r w:rsidR="002035E9">
        <w:rPr>
          <w:rFonts w:ascii="Calibri" w:hAnsi="Calibri" w:cs="Calibri"/>
          <w:b w:val="0"/>
          <w:bCs/>
        </w:rPr>
        <w:t xml:space="preserve">on the outside east wall of the annex building and the sponsors are asking for the county’s help in raising $50,000. The Crossing will erect a Christmas Tree on the Grassy Knoll this year and Darwin has fixed the electrical outlet they will be using. </w:t>
      </w:r>
    </w:p>
    <w:p w14:paraId="4E2FE1AA" w14:textId="5AEE8F8A" w:rsidR="002035E9" w:rsidRPr="000A7ADD" w:rsidRDefault="002035E9" w:rsidP="00C71948">
      <w:pPr>
        <w:pStyle w:val="ListNumber"/>
        <w:numPr>
          <w:ilvl w:val="0"/>
          <w:numId w:val="0"/>
        </w:numPr>
        <w:rPr>
          <w:rFonts w:ascii="Calibri" w:hAnsi="Calibri" w:cs="Calibri"/>
          <w:b w:val="0"/>
          <w:bCs/>
        </w:rPr>
      </w:pPr>
      <w:r>
        <w:rPr>
          <w:rFonts w:ascii="Calibri" w:hAnsi="Calibri" w:cs="Calibri"/>
          <w:b w:val="0"/>
          <w:bCs/>
        </w:rPr>
        <w:t xml:space="preserve">The meeting was adjourned at 3:53 p.m. on amotion by Lewis and second by Sprague. </w:t>
      </w:r>
    </w:p>
    <w:p w14:paraId="0090CDC5" w14:textId="7EDD9979" w:rsidR="00D813AD" w:rsidRPr="000A7ADD" w:rsidRDefault="005D5961" w:rsidP="00D813AD">
      <w:pPr>
        <w:pStyle w:val="ListNumber"/>
        <w:numPr>
          <w:ilvl w:val="0"/>
          <w:numId w:val="0"/>
        </w:numPr>
        <w:rPr>
          <w:rFonts w:ascii="Calibri" w:eastAsiaTheme="majorEastAsia" w:hAnsi="Calibri" w:cs="Calibri"/>
          <w:b w:val="0"/>
          <w:bCs/>
        </w:rPr>
      </w:pPr>
      <w:r w:rsidRPr="000A7ADD">
        <w:rPr>
          <w:rFonts w:ascii="Calibri" w:eastAsiaTheme="majorEastAsia" w:hAnsi="Calibri" w:cs="Calibri"/>
          <w:b w:val="0"/>
          <w:bCs/>
        </w:rPr>
        <w:t>Tom Lewis</w:t>
      </w:r>
      <w:r w:rsidR="00D813AD" w:rsidRPr="000A7ADD">
        <w:rPr>
          <w:rFonts w:ascii="Calibri" w:eastAsiaTheme="majorEastAsia" w:hAnsi="Calibri" w:cs="Calibri"/>
          <w:b w:val="0"/>
          <w:bCs/>
        </w:rPr>
        <w:t xml:space="preserve"> made a motion to appr</w:t>
      </w:r>
      <w:r w:rsidRPr="000A7ADD">
        <w:rPr>
          <w:rFonts w:ascii="Calibri" w:eastAsiaTheme="majorEastAsia" w:hAnsi="Calibri" w:cs="Calibri"/>
          <w:b w:val="0"/>
          <w:bCs/>
        </w:rPr>
        <w:t>ove</w:t>
      </w:r>
      <w:r w:rsidR="00D813AD" w:rsidRPr="000A7ADD">
        <w:rPr>
          <w:rFonts w:ascii="Calibri" w:eastAsiaTheme="majorEastAsia" w:hAnsi="Calibri" w:cs="Calibri"/>
          <w:b w:val="0"/>
          <w:bCs/>
        </w:rPr>
        <w:t xml:space="preserve">. </w:t>
      </w:r>
      <w:r w:rsidR="002035E9">
        <w:rPr>
          <w:rFonts w:ascii="Calibri" w:eastAsiaTheme="majorEastAsia" w:hAnsi="Calibri" w:cs="Calibri"/>
          <w:b w:val="0"/>
          <w:bCs/>
        </w:rPr>
        <w:t>John Birch</w:t>
      </w:r>
      <w:r w:rsidR="00D813AD" w:rsidRPr="000A7ADD">
        <w:rPr>
          <w:rFonts w:ascii="Calibri" w:eastAsiaTheme="majorEastAsia" w:hAnsi="Calibri" w:cs="Calibri"/>
          <w:b w:val="0"/>
          <w:bCs/>
        </w:rPr>
        <w:t xml:space="preserve"> seconded. Voice vote </w:t>
      </w:r>
      <w:r w:rsidR="002035E9">
        <w:rPr>
          <w:rFonts w:ascii="Calibri" w:eastAsiaTheme="majorEastAsia" w:hAnsi="Calibri" w:cs="Calibri"/>
          <w:b w:val="0"/>
          <w:bCs/>
        </w:rPr>
        <w:t>6</w:t>
      </w:r>
      <w:r w:rsidR="00D813AD" w:rsidRPr="000A7ADD">
        <w:rPr>
          <w:rFonts w:ascii="Calibri" w:eastAsiaTheme="majorEastAsia" w:hAnsi="Calibri" w:cs="Calibri"/>
          <w:b w:val="0"/>
          <w:bCs/>
        </w:rPr>
        <w:t xml:space="preserve">-0. Motion approved.  </w:t>
      </w:r>
    </w:p>
    <w:p w14:paraId="702DC4FA" w14:textId="6FC3539D" w:rsidR="002A00C0" w:rsidRPr="000A7ADD" w:rsidRDefault="002A00C0" w:rsidP="00C95E88">
      <w:pPr>
        <w:pStyle w:val="ListNumber"/>
        <w:numPr>
          <w:ilvl w:val="0"/>
          <w:numId w:val="0"/>
        </w:numPr>
        <w:rPr>
          <w:rFonts w:ascii="Calibri" w:hAnsi="Calibri" w:cs="Calibri"/>
        </w:rPr>
      </w:pPr>
      <w:r w:rsidRPr="000A7ADD">
        <w:rPr>
          <w:rFonts w:ascii="Calibri" w:hAnsi="Calibri" w:cs="Calibri"/>
        </w:rPr>
        <w:t>GIS/IT</w:t>
      </w:r>
      <w:r w:rsidR="0053148E" w:rsidRPr="000A7ADD">
        <w:rPr>
          <w:rFonts w:ascii="Calibri" w:hAnsi="Calibri" w:cs="Calibri"/>
        </w:rPr>
        <w:t xml:space="preserve"> </w:t>
      </w:r>
    </w:p>
    <w:p w14:paraId="6B734349" w14:textId="4BC25351" w:rsidR="005D5961" w:rsidRDefault="005D5961" w:rsidP="005D5961">
      <w:pPr>
        <w:spacing w:after="160" w:line="259" w:lineRule="auto"/>
        <w:ind w:left="0"/>
        <w:rPr>
          <w:rFonts w:ascii="Calibri" w:hAnsi="Calibri" w:cs="Calibri"/>
        </w:rPr>
      </w:pPr>
      <w:r w:rsidRPr="005D5961">
        <w:rPr>
          <w:rFonts w:ascii="Calibri" w:hAnsi="Calibri" w:cs="Calibri"/>
        </w:rPr>
        <w:lastRenderedPageBreak/>
        <w:t>The GIS/IT Committee was called to order at 5:3</w:t>
      </w:r>
      <w:r w:rsidR="00DA24B3">
        <w:rPr>
          <w:rFonts w:ascii="Calibri" w:hAnsi="Calibri" w:cs="Calibri"/>
        </w:rPr>
        <w:t>4</w:t>
      </w:r>
      <w:r w:rsidRPr="005D5961">
        <w:rPr>
          <w:rFonts w:ascii="Calibri" w:hAnsi="Calibri" w:cs="Calibri"/>
        </w:rPr>
        <w:t xml:space="preserve"> PM on </w:t>
      </w:r>
      <w:r w:rsidR="00DA24B3">
        <w:rPr>
          <w:rFonts w:ascii="Calibri" w:hAnsi="Calibri" w:cs="Calibri"/>
        </w:rPr>
        <w:t>October 20th</w:t>
      </w:r>
      <w:r w:rsidRPr="005D5961">
        <w:rPr>
          <w:rFonts w:ascii="Calibri" w:hAnsi="Calibri" w:cs="Calibri"/>
        </w:rPr>
        <w:t xml:space="preserve">, 2022. Those in attendance were committee members Derek Ross, Reta Hoskin, </w:t>
      </w:r>
      <w:r w:rsidRPr="005D5961">
        <w:rPr>
          <w:rFonts w:ascii="Calibri" w:hAnsi="Calibri" w:cs="Calibri"/>
          <w:color w:val="000000" w:themeColor="text1"/>
        </w:rPr>
        <w:t>and Jim Sheppard</w:t>
      </w:r>
      <w:r w:rsidRPr="005D5961">
        <w:rPr>
          <w:rFonts w:ascii="Calibri" w:hAnsi="Calibri" w:cs="Calibri"/>
        </w:rPr>
        <w:t xml:space="preserve">. Also in attendance were Dan Brennecke, Brenda </w:t>
      </w:r>
      <w:proofErr w:type="spellStart"/>
      <w:r w:rsidRPr="005D5961">
        <w:rPr>
          <w:rFonts w:ascii="Calibri" w:hAnsi="Calibri" w:cs="Calibri"/>
        </w:rPr>
        <w:t>Despain</w:t>
      </w:r>
      <w:proofErr w:type="spellEnd"/>
      <w:r w:rsidR="00DA24B3">
        <w:rPr>
          <w:rFonts w:ascii="Calibri" w:hAnsi="Calibri" w:cs="Calibri"/>
        </w:rPr>
        <w:t xml:space="preserve">, and JR </w:t>
      </w:r>
      <w:proofErr w:type="spellStart"/>
      <w:r w:rsidR="00DA24B3">
        <w:rPr>
          <w:rFonts w:ascii="Calibri" w:hAnsi="Calibri" w:cs="Calibri"/>
        </w:rPr>
        <w:t>Bareis</w:t>
      </w:r>
      <w:proofErr w:type="spellEnd"/>
      <w:r w:rsidR="00DA24B3">
        <w:rPr>
          <w:rFonts w:ascii="Calibri" w:hAnsi="Calibri" w:cs="Calibri"/>
        </w:rPr>
        <w:t xml:space="preserve"> from </w:t>
      </w:r>
      <w:proofErr w:type="spellStart"/>
      <w:r w:rsidR="00DA24B3">
        <w:rPr>
          <w:rFonts w:ascii="Calibri" w:hAnsi="Calibri" w:cs="Calibri"/>
        </w:rPr>
        <w:t>Tigerhawk</w:t>
      </w:r>
      <w:proofErr w:type="spellEnd"/>
      <w:r w:rsidR="00DA24B3">
        <w:rPr>
          <w:rFonts w:ascii="Calibri" w:hAnsi="Calibri" w:cs="Calibri"/>
        </w:rPr>
        <w:t xml:space="preserve"> Technologies. </w:t>
      </w:r>
    </w:p>
    <w:p w14:paraId="79031CEB" w14:textId="7914E1D8" w:rsidR="00DA24B3" w:rsidRDefault="00DA24B3" w:rsidP="005D5961">
      <w:pPr>
        <w:spacing w:after="160" w:line="259" w:lineRule="auto"/>
        <w:ind w:left="0"/>
        <w:rPr>
          <w:rFonts w:ascii="Calibri" w:hAnsi="Calibri" w:cs="Calibri"/>
        </w:rPr>
      </w:pPr>
      <w:r>
        <w:rPr>
          <w:rFonts w:ascii="Calibri" w:hAnsi="Calibri" w:cs="Calibri"/>
        </w:rPr>
        <w:t xml:space="preserve">Under new business: JR </w:t>
      </w:r>
      <w:proofErr w:type="spellStart"/>
      <w:r>
        <w:rPr>
          <w:rFonts w:ascii="Calibri" w:hAnsi="Calibri" w:cs="Calibri"/>
        </w:rPr>
        <w:t>Bareis</w:t>
      </w:r>
      <w:proofErr w:type="spellEnd"/>
      <w:r>
        <w:rPr>
          <w:rFonts w:ascii="Calibri" w:hAnsi="Calibri" w:cs="Calibri"/>
        </w:rPr>
        <w:t xml:space="preserve"> from </w:t>
      </w:r>
      <w:proofErr w:type="spellStart"/>
      <w:r>
        <w:rPr>
          <w:rFonts w:ascii="Calibri" w:hAnsi="Calibri" w:cs="Calibri"/>
        </w:rPr>
        <w:t>Tigerhawk</w:t>
      </w:r>
      <w:proofErr w:type="spellEnd"/>
      <w:r>
        <w:rPr>
          <w:rFonts w:ascii="Calibri" w:hAnsi="Calibri" w:cs="Calibri"/>
        </w:rPr>
        <w:t xml:space="preserve"> walked through the services they would provide in comparison with our current vendor. The services appear to meet or exceed current services at a more competitive price point. The committee will continue to review the information and make a recommendation at the next GIS/IT committee meeting. </w:t>
      </w:r>
    </w:p>
    <w:p w14:paraId="31290498" w14:textId="60A691A0" w:rsidR="00DA24B3" w:rsidRDefault="00DA24B3" w:rsidP="005D5961">
      <w:pPr>
        <w:spacing w:after="160" w:line="259" w:lineRule="auto"/>
        <w:ind w:left="0"/>
        <w:rPr>
          <w:rFonts w:ascii="Calibri" w:hAnsi="Calibri" w:cs="Calibri"/>
        </w:rPr>
      </w:pPr>
      <w:r>
        <w:rPr>
          <w:rFonts w:ascii="Calibri" w:hAnsi="Calibri" w:cs="Calibri"/>
        </w:rPr>
        <w:t>The November GIS/IT meeting will be held Tuesday, November 15</w:t>
      </w:r>
      <w:r w:rsidRPr="00DA24B3">
        <w:rPr>
          <w:rFonts w:ascii="Calibri" w:hAnsi="Calibri" w:cs="Calibri"/>
          <w:vertAlign w:val="superscript"/>
        </w:rPr>
        <w:t>th</w:t>
      </w:r>
      <w:r>
        <w:rPr>
          <w:rFonts w:ascii="Calibri" w:hAnsi="Calibri" w:cs="Calibri"/>
        </w:rPr>
        <w:t xml:space="preserve"> 5:30 p.m. at the New Highway Department. </w:t>
      </w:r>
    </w:p>
    <w:p w14:paraId="4403E009" w14:textId="6FCE987A" w:rsidR="00DA24B3" w:rsidRDefault="00DA24B3" w:rsidP="005D5961">
      <w:pPr>
        <w:spacing w:after="160" w:line="259" w:lineRule="auto"/>
        <w:ind w:left="0"/>
        <w:rPr>
          <w:rFonts w:ascii="Calibri" w:hAnsi="Calibri" w:cs="Calibri"/>
        </w:rPr>
      </w:pPr>
      <w:r>
        <w:rPr>
          <w:rFonts w:ascii="Calibri" w:hAnsi="Calibri" w:cs="Calibri"/>
        </w:rPr>
        <w:t>Under old business: Courthouse wiring: Mike Devine will finish the wiring and switch everything on October 28</w:t>
      </w:r>
      <w:r w:rsidRPr="00DA24B3">
        <w:rPr>
          <w:rFonts w:ascii="Calibri" w:hAnsi="Calibri" w:cs="Calibri"/>
          <w:vertAlign w:val="superscript"/>
        </w:rPr>
        <w:t>th</w:t>
      </w:r>
      <w:r>
        <w:rPr>
          <w:rFonts w:ascii="Calibri" w:hAnsi="Calibri" w:cs="Calibri"/>
        </w:rPr>
        <w:t>, 2022.</w:t>
      </w:r>
    </w:p>
    <w:p w14:paraId="63BC7655" w14:textId="013DE93F" w:rsidR="00DA24B3" w:rsidRDefault="00DA24B3" w:rsidP="005D5961">
      <w:pPr>
        <w:spacing w:after="160" w:line="259" w:lineRule="auto"/>
        <w:ind w:left="0"/>
        <w:rPr>
          <w:rFonts w:ascii="Calibri" w:hAnsi="Calibri" w:cs="Calibri"/>
        </w:rPr>
      </w:pPr>
      <w:r>
        <w:rPr>
          <w:rFonts w:ascii="Calibri" w:hAnsi="Calibri" w:cs="Calibri"/>
        </w:rPr>
        <w:t xml:space="preserve">Brenda and others are scheduled to do the Microsoft 365 Administrator class later in the month of November. </w:t>
      </w:r>
    </w:p>
    <w:p w14:paraId="3F29C0E5" w14:textId="04F4801B" w:rsidR="00DA24B3" w:rsidRDefault="00DA24B3" w:rsidP="005D5961">
      <w:pPr>
        <w:spacing w:after="160" w:line="259" w:lineRule="auto"/>
        <w:ind w:left="0"/>
        <w:rPr>
          <w:rFonts w:ascii="Calibri" w:hAnsi="Calibri" w:cs="Calibri"/>
        </w:rPr>
      </w:pPr>
      <w:r>
        <w:rPr>
          <w:rFonts w:ascii="Calibri" w:hAnsi="Calibri" w:cs="Calibri"/>
        </w:rPr>
        <w:t xml:space="preserve">No public comment. </w:t>
      </w:r>
    </w:p>
    <w:p w14:paraId="32E33492" w14:textId="50DD8562" w:rsidR="00DA24B3" w:rsidRDefault="00DA24B3" w:rsidP="005D5961">
      <w:pPr>
        <w:spacing w:after="160" w:line="259" w:lineRule="auto"/>
        <w:ind w:left="0"/>
        <w:rPr>
          <w:rFonts w:ascii="Calibri" w:hAnsi="Calibri" w:cs="Calibri"/>
        </w:rPr>
      </w:pPr>
      <w:r>
        <w:rPr>
          <w:rFonts w:ascii="Calibri" w:hAnsi="Calibri" w:cs="Calibri"/>
        </w:rPr>
        <w:t xml:space="preserve">Motion to pay bills in the amount of $10,565.26 was made by Reta Hoskin and seconded by Derek Ross. The motion passed. </w:t>
      </w:r>
    </w:p>
    <w:p w14:paraId="62C1D1FB" w14:textId="40A17CE6" w:rsidR="00DA24B3" w:rsidRPr="005D5961" w:rsidRDefault="00DA24B3" w:rsidP="005D5961">
      <w:pPr>
        <w:spacing w:after="160" w:line="259" w:lineRule="auto"/>
        <w:ind w:left="0"/>
        <w:rPr>
          <w:rFonts w:ascii="Calibri" w:hAnsi="Calibri" w:cs="Calibri"/>
        </w:rPr>
      </w:pPr>
      <w:r>
        <w:rPr>
          <w:rFonts w:ascii="Calibri" w:hAnsi="Calibri" w:cs="Calibri"/>
        </w:rPr>
        <w:t>Reta Hoskin made a motion and seconded by Derek Ross to adjourn. The motion passed and the meeting adjourned at 7:41 p.m.</w:t>
      </w:r>
    </w:p>
    <w:p w14:paraId="4E1BAB5D" w14:textId="4D710438" w:rsidR="00530495" w:rsidRDefault="00DA24B3" w:rsidP="00AD69CE">
      <w:pPr>
        <w:pStyle w:val="ListNumber"/>
        <w:numPr>
          <w:ilvl w:val="0"/>
          <w:numId w:val="0"/>
        </w:numPr>
        <w:rPr>
          <w:rFonts w:ascii="Calibri" w:eastAsiaTheme="majorEastAsia" w:hAnsi="Calibri" w:cs="Calibri"/>
          <w:b w:val="0"/>
          <w:bCs/>
        </w:rPr>
      </w:pPr>
      <w:bookmarkStart w:id="0" w:name="_Hlk115083132"/>
      <w:r>
        <w:rPr>
          <w:rFonts w:ascii="Calibri" w:eastAsiaTheme="majorEastAsia" w:hAnsi="Calibri" w:cs="Calibri"/>
          <w:b w:val="0"/>
          <w:bCs/>
        </w:rPr>
        <w:t>Tom Lewis</w:t>
      </w:r>
      <w:r w:rsidR="00530495" w:rsidRPr="000A7ADD">
        <w:rPr>
          <w:rFonts w:ascii="Calibri" w:eastAsiaTheme="majorEastAsia" w:hAnsi="Calibri" w:cs="Calibri"/>
          <w:b w:val="0"/>
          <w:bCs/>
        </w:rPr>
        <w:t xml:space="preserve"> made a motion to approve the minutes. </w:t>
      </w:r>
      <w:r w:rsidR="005D5961" w:rsidRPr="000A7ADD">
        <w:rPr>
          <w:rFonts w:ascii="Calibri" w:eastAsiaTheme="majorEastAsia" w:hAnsi="Calibri" w:cs="Calibri"/>
          <w:b w:val="0"/>
          <w:bCs/>
        </w:rPr>
        <w:t>Andy Borrowman</w:t>
      </w:r>
      <w:r w:rsidR="00530495" w:rsidRPr="000A7ADD">
        <w:rPr>
          <w:rFonts w:ascii="Calibri" w:eastAsiaTheme="majorEastAsia" w:hAnsi="Calibri" w:cs="Calibri"/>
          <w:b w:val="0"/>
          <w:bCs/>
        </w:rPr>
        <w:t xml:space="preserve"> seconded. Voice vote </w:t>
      </w:r>
      <w:r>
        <w:rPr>
          <w:rFonts w:ascii="Calibri" w:eastAsiaTheme="majorEastAsia" w:hAnsi="Calibri" w:cs="Calibri"/>
          <w:b w:val="0"/>
          <w:bCs/>
        </w:rPr>
        <w:t>6</w:t>
      </w:r>
      <w:r w:rsidR="00530495" w:rsidRPr="000A7ADD">
        <w:rPr>
          <w:rFonts w:ascii="Calibri" w:eastAsiaTheme="majorEastAsia" w:hAnsi="Calibri" w:cs="Calibri"/>
          <w:b w:val="0"/>
          <w:bCs/>
        </w:rPr>
        <w:t xml:space="preserve">-0. Motion approved.  </w:t>
      </w:r>
    </w:p>
    <w:p w14:paraId="03BBB0C3" w14:textId="6E080D25" w:rsidR="002035E9" w:rsidRDefault="002035E9" w:rsidP="00AD69CE">
      <w:pPr>
        <w:pStyle w:val="ListNumber"/>
        <w:numPr>
          <w:ilvl w:val="0"/>
          <w:numId w:val="0"/>
        </w:numPr>
        <w:rPr>
          <w:rFonts w:ascii="Calibri" w:eastAsiaTheme="majorEastAsia" w:hAnsi="Calibri" w:cs="Calibri"/>
        </w:rPr>
      </w:pPr>
      <w:r>
        <w:rPr>
          <w:rFonts w:ascii="Calibri" w:eastAsiaTheme="majorEastAsia" w:hAnsi="Calibri" w:cs="Calibri"/>
        </w:rPr>
        <w:t>GIS/IT</w:t>
      </w:r>
    </w:p>
    <w:p w14:paraId="45ED3B6D" w14:textId="52AA1589" w:rsidR="002035E9" w:rsidRDefault="002035E9" w:rsidP="00AD69CE">
      <w:pPr>
        <w:pStyle w:val="ListNumber"/>
        <w:numPr>
          <w:ilvl w:val="0"/>
          <w:numId w:val="0"/>
        </w:numPr>
        <w:rPr>
          <w:rFonts w:ascii="Calibri" w:eastAsiaTheme="majorEastAsia" w:hAnsi="Calibri" w:cs="Calibri"/>
          <w:b w:val="0"/>
          <w:bCs/>
        </w:rPr>
      </w:pPr>
      <w:r>
        <w:rPr>
          <w:rFonts w:ascii="Calibri" w:eastAsiaTheme="majorEastAsia" w:hAnsi="Calibri" w:cs="Calibri"/>
          <w:b w:val="0"/>
          <w:bCs/>
        </w:rPr>
        <w:t>The GIS/IT Committee was called to order at 5:34 p.m. on October 20</w:t>
      </w:r>
      <w:r w:rsidRPr="002035E9">
        <w:rPr>
          <w:rFonts w:ascii="Calibri" w:eastAsiaTheme="majorEastAsia" w:hAnsi="Calibri" w:cs="Calibri"/>
          <w:b w:val="0"/>
          <w:bCs/>
          <w:vertAlign w:val="superscript"/>
        </w:rPr>
        <w:t>th</w:t>
      </w:r>
      <w:r>
        <w:rPr>
          <w:rFonts w:ascii="Calibri" w:eastAsiaTheme="majorEastAsia" w:hAnsi="Calibri" w:cs="Calibri"/>
          <w:b w:val="0"/>
          <w:bCs/>
        </w:rPr>
        <w:t xml:space="preserve">, 2022. Those in attendance were committee members Derek Ross, Reta Hoskin, and Jim Sheppard. Also in attendance were Dan Brennecke, Brenda DeSpain, and JR </w:t>
      </w:r>
      <w:proofErr w:type="spellStart"/>
      <w:r>
        <w:rPr>
          <w:rFonts w:ascii="Calibri" w:eastAsiaTheme="majorEastAsia" w:hAnsi="Calibri" w:cs="Calibri"/>
          <w:b w:val="0"/>
          <w:bCs/>
        </w:rPr>
        <w:t>Bareis</w:t>
      </w:r>
      <w:proofErr w:type="spellEnd"/>
      <w:r>
        <w:rPr>
          <w:rFonts w:ascii="Calibri" w:eastAsiaTheme="majorEastAsia" w:hAnsi="Calibri" w:cs="Calibri"/>
          <w:b w:val="0"/>
          <w:bCs/>
        </w:rPr>
        <w:t xml:space="preserve"> from </w:t>
      </w:r>
      <w:proofErr w:type="spellStart"/>
      <w:r>
        <w:rPr>
          <w:rFonts w:ascii="Calibri" w:eastAsiaTheme="majorEastAsia" w:hAnsi="Calibri" w:cs="Calibri"/>
          <w:b w:val="0"/>
          <w:bCs/>
        </w:rPr>
        <w:t>Tigerhawk</w:t>
      </w:r>
      <w:proofErr w:type="spellEnd"/>
      <w:r>
        <w:rPr>
          <w:rFonts w:ascii="Calibri" w:eastAsiaTheme="majorEastAsia" w:hAnsi="Calibri" w:cs="Calibri"/>
          <w:b w:val="0"/>
          <w:bCs/>
        </w:rPr>
        <w:t xml:space="preserve"> Technologies. </w:t>
      </w:r>
    </w:p>
    <w:p w14:paraId="7410081D" w14:textId="61EF4E5B" w:rsidR="002035E9" w:rsidRDefault="002035E9" w:rsidP="00AD69CE">
      <w:pPr>
        <w:pStyle w:val="ListNumber"/>
        <w:numPr>
          <w:ilvl w:val="0"/>
          <w:numId w:val="0"/>
        </w:numPr>
        <w:rPr>
          <w:rFonts w:ascii="Calibri" w:eastAsiaTheme="majorEastAsia" w:hAnsi="Calibri" w:cs="Calibri"/>
          <w:b w:val="0"/>
          <w:bCs/>
        </w:rPr>
      </w:pPr>
      <w:r>
        <w:rPr>
          <w:rFonts w:ascii="Calibri" w:eastAsiaTheme="majorEastAsia" w:hAnsi="Calibri" w:cs="Calibri"/>
          <w:b w:val="0"/>
          <w:bCs/>
        </w:rPr>
        <w:t xml:space="preserve">New Business: JR </w:t>
      </w:r>
      <w:proofErr w:type="spellStart"/>
      <w:r>
        <w:rPr>
          <w:rFonts w:ascii="Calibri" w:eastAsiaTheme="majorEastAsia" w:hAnsi="Calibri" w:cs="Calibri"/>
          <w:b w:val="0"/>
          <w:bCs/>
        </w:rPr>
        <w:t>Bareis</w:t>
      </w:r>
      <w:proofErr w:type="spellEnd"/>
      <w:r>
        <w:rPr>
          <w:rFonts w:ascii="Calibri" w:eastAsiaTheme="majorEastAsia" w:hAnsi="Calibri" w:cs="Calibri"/>
          <w:b w:val="0"/>
          <w:bCs/>
        </w:rPr>
        <w:t xml:space="preserve"> from </w:t>
      </w:r>
      <w:proofErr w:type="spellStart"/>
      <w:r>
        <w:rPr>
          <w:rFonts w:ascii="Calibri" w:eastAsiaTheme="majorEastAsia" w:hAnsi="Calibri" w:cs="Calibri"/>
          <w:b w:val="0"/>
          <w:bCs/>
        </w:rPr>
        <w:t>Tigethawk</w:t>
      </w:r>
      <w:proofErr w:type="spellEnd"/>
      <w:r>
        <w:rPr>
          <w:rFonts w:ascii="Calibri" w:eastAsiaTheme="majorEastAsia" w:hAnsi="Calibri" w:cs="Calibri"/>
          <w:b w:val="0"/>
          <w:bCs/>
        </w:rPr>
        <w:t xml:space="preserve"> walked through the services they would provide in comparison with our current vendor. The services appear to meet or exceed our current services at a more competitive price point. The committee will continue to review the information and make a recommendation at the next GIS/IT committee meeting. </w:t>
      </w:r>
    </w:p>
    <w:p w14:paraId="349DE46F" w14:textId="04FD1FF0" w:rsidR="002035E9" w:rsidRDefault="002035E9" w:rsidP="00AD69CE">
      <w:pPr>
        <w:pStyle w:val="ListNumber"/>
        <w:numPr>
          <w:ilvl w:val="0"/>
          <w:numId w:val="0"/>
        </w:numPr>
        <w:rPr>
          <w:rFonts w:ascii="Calibri" w:eastAsiaTheme="majorEastAsia" w:hAnsi="Calibri" w:cs="Calibri"/>
          <w:b w:val="0"/>
          <w:bCs/>
        </w:rPr>
      </w:pPr>
      <w:r>
        <w:rPr>
          <w:rFonts w:ascii="Calibri" w:eastAsiaTheme="majorEastAsia" w:hAnsi="Calibri" w:cs="Calibri"/>
          <w:b w:val="0"/>
          <w:bCs/>
        </w:rPr>
        <w:t>The November GIS/IT meeting will be held Tuesday, November 15</w:t>
      </w:r>
      <w:r w:rsidRPr="002035E9">
        <w:rPr>
          <w:rFonts w:ascii="Calibri" w:eastAsiaTheme="majorEastAsia" w:hAnsi="Calibri" w:cs="Calibri"/>
          <w:b w:val="0"/>
          <w:bCs/>
          <w:vertAlign w:val="superscript"/>
        </w:rPr>
        <w:t>th</w:t>
      </w:r>
      <w:r>
        <w:rPr>
          <w:rFonts w:ascii="Calibri" w:eastAsiaTheme="majorEastAsia" w:hAnsi="Calibri" w:cs="Calibri"/>
          <w:b w:val="0"/>
          <w:bCs/>
        </w:rPr>
        <w:t xml:space="preserve">, 2022 at 5:30 p.m. at the New Highway Department. </w:t>
      </w:r>
    </w:p>
    <w:p w14:paraId="7DBF002B" w14:textId="77B57E91" w:rsidR="002035E9" w:rsidRDefault="002035E9" w:rsidP="00AD69CE">
      <w:pPr>
        <w:pStyle w:val="ListNumber"/>
        <w:numPr>
          <w:ilvl w:val="0"/>
          <w:numId w:val="0"/>
        </w:numPr>
        <w:rPr>
          <w:rFonts w:ascii="Calibri" w:eastAsiaTheme="majorEastAsia" w:hAnsi="Calibri" w:cs="Calibri"/>
          <w:b w:val="0"/>
          <w:bCs/>
        </w:rPr>
      </w:pPr>
      <w:r>
        <w:rPr>
          <w:rFonts w:ascii="Calibri" w:eastAsiaTheme="majorEastAsia" w:hAnsi="Calibri" w:cs="Calibri"/>
          <w:b w:val="0"/>
          <w:bCs/>
        </w:rPr>
        <w:lastRenderedPageBreak/>
        <w:t>Under Old Business: Courthouse Wiring, Mike Devine will finish the wiring and switch everything on October 285</w:t>
      </w:r>
      <w:r w:rsidRPr="002035E9">
        <w:rPr>
          <w:rFonts w:ascii="Calibri" w:eastAsiaTheme="majorEastAsia" w:hAnsi="Calibri" w:cs="Calibri"/>
          <w:b w:val="0"/>
          <w:bCs/>
          <w:vertAlign w:val="superscript"/>
        </w:rPr>
        <w:t>th</w:t>
      </w:r>
      <w:r>
        <w:rPr>
          <w:rFonts w:ascii="Calibri" w:eastAsiaTheme="majorEastAsia" w:hAnsi="Calibri" w:cs="Calibri"/>
          <w:b w:val="0"/>
          <w:bCs/>
        </w:rPr>
        <w:t xml:space="preserve">. Brenda and others are scheduled to do the Microsoft 365 Administrators class later in the month of November. </w:t>
      </w:r>
    </w:p>
    <w:p w14:paraId="08C582D4" w14:textId="34621786" w:rsidR="002035E9" w:rsidRDefault="002035E9" w:rsidP="00AD69CE">
      <w:pPr>
        <w:pStyle w:val="ListNumber"/>
        <w:numPr>
          <w:ilvl w:val="0"/>
          <w:numId w:val="0"/>
        </w:numPr>
        <w:rPr>
          <w:rFonts w:ascii="Calibri" w:eastAsiaTheme="majorEastAsia" w:hAnsi="Calibri" w:cs="Calibri"/>
          <w:b w:val="0"/>
          <w:bCs/>
        </w:rPr>
      </w:pPr>
      <w:r>
        <w:rPr>
          <w:rFonts w:ascii="Calibri" w:eastAsiaTheme="majorEastAsia" w:hAnsi="Calibri" w:cs="Calibri"/>
          <w:b w:val="0"/>
          <w:bCs/>
        </w:rPr>
        <w:t>No Public Comment</w:t>
      </w:r>
    </w:p>
    <w:p w14:paraId="322D3AAF" w14:textId="4CC497D2" w:rsidR="002035E9" w:rsidRDefault="002035E9" w:rsidP="00AD69CE">
      <w:pPr>
        <w:pStyle w:val="ListNumber"/>
        <w:numPr>
          <w:ilvl w:val="0"/>
          <w:numId w:val="0"/>
        </w:numPr>
        <w:rPr>
          <w:rFonts w:ascii="Calibri" w:eastAsiaTheme="majorEastAsia" w:hAnsi="Calibri" w:cs="Calibri"/>
          <w:b w:val="0"/>
          <w:bCs/>
        </w:rPr>
      </w:pPr>
      <w:r>
        <w:rPr>
          <w:rFonts w:ascii="Calibri" w:eastAsiaTheme="majorEastAsia" w:hAnsi="Calibri" w:cs="Calibri"/>
          <w:b w:val="0"/>
          <w:bCs/>
        </w:rPr>
        <w:t xml:space="preserve">Motion to pay bills in the amount of $10,565.26 was made by Reta Hoskin and seconded by Derek Ross. The motion passed. </w:t>
      </w:r>
    </w:p>
    <w:p w14:paraId="2D012B42" w14:textId="055F98BC" w:rsidR="002035E9" w:rsidRDefault="002035E9" w:rsidP="00AD69CE">
      <w:pPr>
        <w:pStyle w:val="ListNumber"/>
        <w:numPr>
          <w:ilvl w:val="0"/>
          <w:numId w:val="0"/>
        </w:numPr>
        <w:rPr>
          <w:rFonts w:ascii="Calibri" w:eastAsiaTheme="majorEastAsia" w:hAnsi="Calibri" w:cs="Calibri"/>
          <w:b w:val="0"/>
          <w:bCs/>
        </w:rPr>
      </w:pPr>
      <w:r>
        <w:rPr>
          <w:rFonts w:ascii="Calibri" w:eastAsiaTheme="majorEastAsia" w:hAnsi="Calibri" w:cs="Calibri"/>
          <w:b w:val="0"/>
          <w:bCs/>
        </w:rPr>
        <w:t xml:space="preserve">Reta Hoskin made a motion and seconded by Derek Ross to adjourn. </w:t>
      </w:r>
      <w:r w:rsidR="002C7532">
        <w:rPr>
          <w:rFonts w:ascii="Calibri" w:eastAsiaTheme="majorEastAsia" w:hAnsi="Calibri" w:cs="Calibri"/>
          <w:b w:val="0"/>
          <w:bCs/>
        </w:rPr>
        <w:t>The motion</w:t>
      </w:r>
      <w:r>
        <w:rPr>
          <w:rFonts w:ascii="Calibri" w:eastAsiaTheme="majorEastAsia" w:hAnsi="Calibri" w:cs="Calibri"/>
          <w:b w:val="0"/>
          <w:bCs/>
        </w:rPr>
        <w:t xml:space="preserve"> passed and the meeting ad</w:t>
      </w:r>
      <w:r w:rsidR="002C7532">
        <w:rPr>
          <w:rFonts w:ascii="Calibri" w:eastAsiaTheme="majorEastAsia" w:hAnsi="Calibri" w:cs="Calibri"/>
          <w:b w:val="0"/>
          <w:bCs/>
        </w:rPr>
        <w:t>journed</w:t>
      </w:r>
    </w:p>
    <w:p w14:paraId="47793B4A" w14:textId="52B8B6B5" w:rsidR="002C7532" w:rsidRPr="002035E9" w:rsidRDefault="002C7532" w:rsidP="00AD69CE">
      <w:pPr>
        <w:pStyle w:val="ListNumber"/>
        <w:numPr>
          <w:ilvl w:val="0"/>
          <w:numId w:val="0"/>
        </w:numPr>
        <w:rPr>
          <w:rFonts w:ascii="Calibri" w:eastAsiaTheme="majorEastAsia" w:hAnsi="Calibri" w:cs="Calibri"/>
          <w:b w:val="0"/>
          <w:bCs/>
        </w:rPr>
      </w:pPr>
      <w:r>
        <w:rPr>
          <w:rFonts w:ascii="Calibri" w:eastAsiaTheme="majorEastAsia" w:hAnsi="Calibri" w:cs="Calibri"/>
          <w:b w:val="0"/>
          <w:bCs/>
        </w:rPr>
        <w:t xml:space="preserve">Tom Lewis made a motion to approve the GIS/It minutes. Andy Borrowman seconded. Voice vote 6-0. Minutes approved. </w:t>
      </w:r>
    </w:p>
    <w:bookmarkEnd w:id="0"/>
    <w:p w14:paraId="0C0BDD00" w14:textId="1C7A62D4" w:rsidR="006C74BF" w:rsidRDefault="006C74BF" w:rsidP="00F30AE7">
      <w:pPr>
        <w:pStyle w:val="ListNumber"/>
        <w:numPr>
          <w:ilvl w:val="0"/>
          <w:numId w:val="0"/>
        </w:numPr>
      </w:pPr>
      <w:r>
        <w:t>Public Safety</w:t>
      </w:r>
    </w:p>
    <w:p w14:paraId="0C51141F" w14:textId="77777777" w:rsidR="002C7532" w:rsidRDefault="005D5961" w:rsidP="002035E9">
      <w:r w:rsidRPr="000A7ADD">
        <w:tab/>
        <w:t xml:space="preserve">The Public Safety Committee met </w:t>
      </w:r>
      <w:r w:rsidR="002C7532">
        <w:t xml:space="preserve">on October 19 </w:t>
      </w:r>
      <w:r w:rsidRPr="000A7ADD">
        <w:t xml:space="preserve">at 7pm at the Pike County Ambulance </w:t>
      </w:r>
      <w:r w:rsidR="002C7532" w:rsidRPr="000A7ADD">
        <w:t>Building. Members</w:t>
      </w:r>
      <w:r w:rsidRPr="000A7ADD">
        <w:t xml:space="preserve"> Present were </w:t>
      </w:r>
      <w:r w:rsidR="002C7532">
        <w:t xml:space="preserve">Tom Lewis, Derek Ross, and Jim Sheppard. Absent was </w:t>
      </w:r>
      <w:r w:rsidR="002C7532">
        <w:br/>
        <w:t xml:space="preserve">Amy Gates. Also present was Kasey Kendall and Don Foster. </w:t>
      </w:r>
    </w:p>
    <w:p w14:paraId="1F7AEAF4" w14:textId="189A8824" w:rsidR="005D5961" w:rsidRDefault="002C7532" w:rsidP="002035E9">
      <w:r>
        <w:t xml:space="preserve">Administrators Report: Kasey reported that we ran 214 911 calls, 48 transfers and 7 covid/flu like calls. Response times are still around the 13 minute mark. PR events that are coming up that the Ambulance Service will be attending are college and </w:t>
      </w:r>
      <w:r w:rsidR="0089233D">
        <w:t>Career Day</w:t>
      </w:r>
      <w:r>
        <w:t xml:space="preserve"> at Pittsfield High School, Western School district PTO and will be giving out goodie bags at </w:t>
      </w:r>
      <w:r w:rsidR="00AA74F2">
        <w:t xml:space="preserve">a Halloween parade at Pleasant Hill and a lighted Christmas parade in New Salem. </w:t>
      </w:r>
    </w:p>
    <w:p w14:paraId="4B277056" w14:textId="7B657DB4" w:rsidR="0089233D" w:rsidRDefault="00AA74F2" w:rsidP="0089233D">
      <w:r>
        <w:t>Ambulance Update: The new transfer ambulance is to be delivered the week of the 24</w:t>
      </w:r>
      <w:r w:rsidRPr="00AA74F2">
        <w:rPr>
          <w:vertAlign w:val="superscript"/>
        </w:rPr>
        <w:t>th</w:t>
      </w:r>
      <w:r>
        <w:t xml:space="preserve"> of October. The new </w:t>
      </w:r>
      <w:r w:rsidR="0089233D">
        <w:t>front</w:t>
      </w:r>
      <w:r>
        <w:t xml:space="preserve"> line Ambulance that was ordered last year is looking to be delivered in 2023. Kasey is in the process of getting a quote on remounting 3G17 due to orders being two years out for delivery. 3G</w:t>
      </w:r>
      <w:r w:rsidR="0089233D">
        <w:t xml:space="preserve">14 has been out of service due to a deer collision and should be back in service on October 21. Kasey asked the committee to consider using the rest of the capital outlay which is approximately $63,000.00 to possibly oil and chip some of the driveway at the ambulance building and to purchase a side by side to help with snow removal around the Ambulance Building and to also utilize it for emergencies. Where it could be used in transporting patients out of areas where we can’t get an ambulance into, Kasey is to get information on both and bring it back to the committee. </w:t>
      </w:r>
    </w:p>
    <w:p w14:paraId="7F945E2B" w14:textId="41CBCEFC" w:rsidR="0089233D" w:rsidRDefault="0089233D" w:rsidP="0089233D">
      <w:r>
        <w:t>Derek asked Kasey on how the Ambulance service kept track of employee’s PTO. Kasey stated that the program they use which is EMS Manager keeps track of all of that and is shown on the EMS manager (</w:t>
      </w:r>
      <w:proofErr w:type="spellStart"/>
      <w:r>
        <w:t>ie</w:t>
      </w:r>
      <w:proofErr w:type="spellEnd"/>
      <w:r>
        <w:t xml:space="preserve"> time work and </w:t>
      </w:r>
      <w:proofErr w:type="spellStart"/>
      <w:r>
        <w:t>pto</w:t>
      </w:r>
      <w:proofErr w:type="spellEnd"/>
      <w:r>
        <w:t xml:space="preserve"> time used). </w:t>
      </w:r>
    </w:p>
    <w:p w14:paraId="42D069F2" w14:textId="3AEA8708" w:rsidR="0089233D" w:rsidRDefault="0089233D" w:rsidP="0089233D">
      <w:r>
        <w:lastRenderedPageBreak/>
        <w:t xml:space="preserve">Old Business: GEMT Program, The Committee advised Kasey to go ahead with this program and to keep the Committee informed on the process. </w:t>
      </w:r>
    </w:p>
    <w:p w14:paraId="524B0204" w14:textId="7586BC31" w:rsidR="0089233D" w:rsidRDefault="0089233D" w:rsidP="0089233D">
      <w:r>
        <w:t>No New Business</w:t>
      </w:r>
    </w:p>
    <w:p w14:paraId="4CEE9DB5" w14:textId="2C9914F7" w:rsidR="0089233D" w:rsidRDefault="0089233D" w:rsidP="0089233D">
      <w:r>
        <w:t xml:space="preserve">A motion to pay bill sin the amount of $38,513.78 was made b Ross and seconded by Lewis. Motion carried. </w:t>
      </w:r>
    </w:p>
    <w:p w14:paraId="27B8E6DD" w14:textId="07C60207" w:rsidR="0089233D" w:rsidRDefault="0089233D" w:rsidP="0089233D">
      <w:r>
        <w:t xml:space="preserve">Meeting adjourned at 7:31 on a motion by Ross and second by Lewis. </w:t>
      </w:r>
    </w:p>
    <w:p w14:paraId="52488628" w14:textId="7C19E461" w:rsidR="0089233D" w:rsidRPr="000A7ADD" w:rsidRDefault="0089233D" w:rsidP="0089233D">
      <w:r>
        <w:t xml:space="preserve">Derek Ross stated that Kasey was interested in using Paycom time and attendance once it was set up for their department. </w:t>
      </w:r>
    </w:p>
    <w:p w14:paraId="1E2E0FA5" w14:textId="2D8CE329" w:rsidR="005D5961" w:rsidRPr="000A7ADD" w:rsidRDefault="0089233D" w:rsidP="00F30AE7">
      <w:pPr>
        <w:pStyle w:val="ListNumber"/>
        <w:numPr>
          <w:ilvl w:val="0"/>
          <w:numId w:val="0"/>
        </w:numPr>
        <w:rPr>
          <w:rFonts w:eastAsiaTheme="majorEastAsia"/>
          <w:b w:val="0"/>
          <w:bCs/>
        </w:rPr>
      </w:pPr>
      <w:r>
        <w:rPr>
          <w:rFonts w:eastAsiaTheme="majorEastAsia"/>
          <w:b w:val="0"/>
          <w:bCs/>
        </w:rPr>
        <w:t>Mark Sprague</w:t>
      </w:r>
      <w:r w:rsidR="005D5961" w:rsidRPr="000A7ADD">
        <w:rPr>
          <w:rFonts w:eastAsiaTheme="majorEastAsia"/>
          <w:b w:val="0"/>
          <w:bCs/>
        </w:rPr>
        <w:t xml:space="preserve"> made a motion to approve the minutes. Andy Borrowman seconded. Voice vote </w:t>
      </w:r>
      <w:r>
        <w:rPr>
          <w:rFonts w:eastAsiaTheme="majorEastAsia"/>
          <w:b w:val="0"/>
          <w:bCs/>
        </w:rPr>
        <w:t>6-</w:t>
      </w:r>
      <w:r w:rsidR="005D5961" w:rsidRPr="000A7ADD">
        <w:rPr>
          <w:rFonts w:eastAsiaTheme="majorEastAsia"/>
          <w:b w:val="0"/>
          <w:bCs/>
        </w:rPr>
        <w:t xml:space="preserve">0. Motion approved.  </w:t>
      </w:r>
    </w:p>
    <w:p w14:paraId="54B40839" w14:textId="5204580A" w:rsidR="00DA24B3" w:rsidRDefault="00DA24B3" w:rsidP="00DD32B2">
      <w:pPr>
        <w:pStyle w:val="Standard"/>
        <w:rPr>
          <w:rFonts w:ascii="Calibri" w:hAnsi="Calibri" w:cs="Calibri"/>
          <w:b/>
          <w:bCs/>
        </w:rPr>
      </w:pPr>
      <w:r>
        <w:rPr>
          <w:rFonts w:ascii="Calibri" w:hAnsi="Calibri" w:cs="Calibri"/>
          <w:b/>
          <w:bCs/>
        </w:rPr>
        <w:t>Agriculture</w:t>
      </w:r>
    </w:p>
    <w:p w14:paraId="0BB24DBB" w14:textId="525CA718" w:rsidR="00FA514A" w:rsidRDefault="00FA514A" w:rsidP="00DD32B2">
      <w:pPr>
        <w:pStyle w:val="Standard"/>
        <w:rPr>
          <w:rFonts w:ascii="Calibri" w:hAnsi="Calibri" w:cs="Calibri"/>
          <w:b/>
          <w:bCs/>
        </w:rPr>
      </w:pPr>
    </w:p>
    <w:p w14:paraId="47832B58" w14:textId="7F5816F3" w:rsidR="00FA514A" w:rsidRDefault="00FA514A" w:rsidP="00DD32B2">
      <w:pPr>
        <w:pStyle w:val="Standard"/>
        <w:rPr>
          <w:rFonts w:ascii="Calibri" w:hAnsi="Calibri" w:cs="Calibri"/>
        </w:rPr>
      </w:pPr>
      <w:r>
        <w:rPr>
          <w:rFonts w:ascii="Calibri" w:hAnsi="Calibri" w:cs="Calibri"/>
        </w:rPr>
        <w:t>The Pike County Agriculture Committee met on Friday, September 30</w:t>
      </w:r>
      <w:r w:rsidRPr="00FA514A">
        <w:rPr>
          <w:rFonts w:ascii="Calibri" w:hAnsi="Calibri" w:cs="Calibri"/>
          <w:vertAlign w:val="superscript"/>
        </w:rPr>
        <w:t>th</w:t>
      </w:r>
      <w:r>
        <w:rPr>
          <w:rFonts w:ascii="Calibri" w:hAnsi="Calibri" w:cs="Calibri"/>
        </w:rPr>
        <w:t xml:space="preserve">, 2022 at approximately 1:00 p.m. Members present were Mark Mountain, John Birch, and Jim Sheppard. Guests in attendance were Heather Hayden, </w:t>
      </w:r>
      <w:proofErr w:type="spellStart"/>
      <w:r>
        <w:rPr>
          <w:rFonts w:ascii="Calibri" w:hAnsi="Calibri" w:cs="Calibri"/>
        </w:rPr>
        <w:t>Mayci</w:t>
      </w:r>
      <w:proofErr w:type="spellEnd"/>
      <w:r>
        <w:rPr>
          <w:rFonts w:ascii="Calibri" w:hAnsi="Calibri" w:cs="Calibri"/>
        </w:rPr>
        <w:t xml:space="preserve"> Smith, McKenzie Ballinger, Don Foster, Jean Hoover, Nicole McDonald, Meeting called to order at 1:05 p.m.</w:t>
      </w:r>
    </w:p>
    <w:p w14:paraId="71756122" w14:textId="5F0D751C" w:rsidR="00FA514A" w:rsidRDefault="00FA514A" w:rsidP="00DD32B2">
      <w:pPr>
        <w:pStyle w:val="Standard"/>
        <w:rPr>
          <w:rFonts w:ascii="Calibri" w:hAnsi="Calibri" w:cs="Calibri"/>
        </w:rPr>
      </w:pPr>
    </w:p>
    <w:p w14:paraId="2252AA76" w14:textId="0EAC4F83" w:rsidR="00FA514A" w:rsidRDefault="00FA514A" w:rsidP="00DD32B2">
      <w:pPr>
        <w:pStyle w:val="Standard"/>
        <w:rPr>
          <w:rFonts w:ascii="Calibri" w:hAnsi="Calibri" w:cs="Calibri"/>
        </w:rPr>
      </w:pPr>
      <w:r>
        <w:rPr>
          <w:rFonts w:ascii="Calibri" w:hAnsi="Calibri" w:cs="Calibri"/>
        </w:rPr>
        <w:t>Animal Control-Jeanne Hoover started by showing the committee a flyer the Animal Shelter is going to use in stressing animal care in the community including 3</w:t>
      </w:r>
      <w:r w:rsidRPr="00FA514A">
        <w:rPr>
          <w:rFonts w:ascii="Calibri" w:hAnsi="Calibri" w:cs="Calibri"/>
          <w:vertAlign w:val="superscript"/>
        </w:rPr>
        <w:t>rd</w:t>
      </w:r>
      <w:r>
        <w:rPr>
          <w:rFonts w:ascii="Calibri" w:hAnsi="Calibri" w:cs="Calibri"/>
        </w:rPr>
        <w:t xml:space="preserve"> grade presentations. Also, a flyer is being created for winter care of animals titled did you know. The committee recommends that the Animal Shelter give the same presentation to the full board. </w:t>
      </w:r>
    </w:p>
    <w:p w14:paraId="03731748" w14:textId="7150CB97" w:rsidR="00140798" w:rsidRDefault="00140798" w:rsidP="00DD32B2">
      <w:pPr>
        <w:pStyle w:val="Standard"/>
        <w:rPr>
          <w:rFonts w:ascii="Calibri" w:hAnsi="Calibri" w:cs="Calibri"/>
        </w:rPr>
      </w:pPr>
    </w:p>
    <w:p w14:paraId="439F6707" w14:textId="5F3BFC92" w:rsidR="00140798" w:rsidRDefault="00140798" w:rsidP="00DD32B2">
      <w:pPr>
        <w:pStyle w:val="Standard"/>
        <w:rPr>
          <w:rFonts w:ascii="Calibri" w:hAnsi="Calibri" w:cs="Calibri"/>
        </w:rPr>
      </w:pPr>
      <w:r>
        <w:rPr>
          <w:rFonts w:ascii="Calibri" w:hAnsi="Calibri" w:cs="Calibri"/>
        </w:rPr>
        <w:t>No New Business</w:t>
      </w:r>
    </w:p>
    <w:p w14:paraId="1B555D49" w14:textId="6F46C4B1" w:rsidR="00140798" w:rsidRDefault="00140798" w:rsidP="00DD32B2">
      <w:pPr>
        <w:pStyle w:val="Standard"/>
        <w:rPr>
          <w:rFonts w:ascii="Calibri" w:hAnsi="Calibri" w:cs="Calibri"/>
        </w:rPr>
      </w:pPr>
    </w:p>
    <w:p w14:paraId="08F4A0CE" w14:textId="2747926E" w:rsidR="00140798" w:rsidRDefault="00140798" w:rsidP="00DD32B2">
      <w:pPr>
        <w:pStyle w:val="Standard"/>
        <w:rPr>
          <w:rFonts w:ascii="Calibri" w:hAnsi="Calibri" w:cs="Calibri"/>
        </w:rPr>
      </w:pPr>
      <w:r>
        <w:rPr>
          <w:rFonts w:ascii="Calibri" w:hAnsi="Calibri" w:cs="Calibri"/>
        </w:rPr>
        <w:t>No Old Business</w:t>
      </w:r>
    </w:p>
    <w:p w14:paraId="7FC95C20" w14:textId="6AE0337B" w:rsidR="00140798" w:rsidRDefault="00140798" w:rsidP="00DD32B2">
      <w:pPr>
        <w:pStyle w:val="Standard"/>
        <w:rPr>
          <w:rFonts w:ascii="Calibri" w:hAnsi="Calibri" w:cs="Calibri"/>
        </w:rPr>
      </w:pPr>
    </w:p>
    <w:p w14:paraId="3623D944" w14:textId="756B7A95" w:rsidR="00140798" w:rsidRDefault="00140798" w:rsidP="00DD32B2">
      <w:pPr>
        <w:pStyle w:val="Standard"/>
        <w:rPr>
          <w:rFonts w:ascii="Calibri" w:hAnsi="Calibri" w:cs="Calibri"/>
        </w:rPr>
      </w:pPr>
      <w:r>
        <w:rPr>
          <w:rFonts w:ascii="Calibri" w:hAnsi="Calibri" w:cs="Calibri"/>
        </w:rPr>
        <w:t xml:space="preserve">Budget status report was reviewed for animal shelter. McKenzie stated that they were at max capacity with 118 dogs and 70 cats. </w:t>
      </w:r>
    </w:p>
    <w:p w14:paraId="374A94E0" w14:textId="58C92A9A" w:rsidR="00140798" w:rsidRDefault="00140798" w:rsidP="00DD32B2">
      <w:pPr>
        <w:pStyle w:val="Standard"/>
        <w:rPr>
          <w:rFonts w:ascii="Calibri" w:hAnsi="Calibri" w:cs="Calibri"/>
        </w:rPr>
      </w:pPr>
    </w:p>
    <w:p w14:paraId="38744AD6" w14:textId="410F3398" w:rsidR="00140798" w:rsidRDefault="00140798" w:rsidP="00DD32B2">
      <w:pPr>
        <w:pStyle w:val="Standard"/>
        <w:rPr>
          <w:rFonts w:ascii="Calibri" w:hAnsi="Calibri" w:cs="Calibri"/>
        </w:rPr>
      </w:pPr>
      <w:r>
        <w:rPr>
          <w:rFonts w:ascii="Calibri" w:hAnsi="Calibri" w:cs="Calibri"/>
        </w:rPr>
        <w:t xml:space="preserve">No questions from guests. </w:t>
      </w:r>
    </w:p>
    <w:p w14:paraId="7F3B256F" w14:textId="1B17FDA6" w:rsidR="00140798" w:rsidRDefault="00140798" w:rsidP="00DD32B2">
      <w:pPr>
        <w:pStyle w:val="Standard"/>
        <w:rPr>
          <w:rFonts w:ascii="Calibri" w:hAnsi="Calibri" w:cs="Calibri"/>
        </w:rPr>
      </w:pPr>
    </w:p>
    <w:p w14:paraId="026A998F" w14:textId="3B2BD212" w:rsidR="00140798" w:rsidRDefault="00140798" w:rsidP="00DD32B2">
      <w:pPr>
        <w:pStyle w:val="Standard"/>
        <w:rPr>
          <w:rFonts w:ascii="Calibri" w:hAnsi="Calibri" w:cs="Calibri"/>
        </w:rPr>
      </w:pPr>
      <w:r>
        <w:rPr>
          <w:rFonts w:ascii="Calibri" w:hAnsi="Calibri" w:cs="Calibri"/>
        </w:rPr>
        <w:t>On a motion by John Birch and a second by Mark Mountain, the committee approved closed session per 5 ILCS 120/2(c)(1) personnel at 1:42 p.m.</w:t>
      </w:r>
    </w:p>
    <w:p w14:paraId="1AF36F96" w14:textId="4DB7B615" w:rsidR="00140798" w:rsidRDefault="00140798" w:rsidP="00DD32B2">
      <w:pPr>
        <w:pStyle w:val="Standard"/>
        <w:rPr>
          <w:rFonts w:ascii="Calibri" w:hAnsi="Calibri" w:cs="Calibri"/>
        </w:rPr>
      </w:pPr>
      <w:r>
        <w:rPr>
          <w:rFonts w:ascii="Calibri" w:hAnsi="Calibri" w:cs="Calibri"/>
        </w:rPr>
        <w:t>At 1:56 p.m. on a motion by John Birch and seconded by Mark Mountain, the committee approved going out of closed session</w:t>
      </w:r>
    </w:p>
    <w:p w14:paraId="1BD121E4" w14:textId="410DEEA3" w:rsidR="00140798" w:rsidRDefault="00140798" w:rsidP="00DD32B2">
      <w:pPr>
        <w:pStyle w:val="Standard"/>
        <w:rPr>
          <w:rFonts w:ascii="Calibri" w:hAnsi="Calibri" w:cs="Calibri"/>
        </w:rPr>
      </w:pPr>
    </w:p>
    <w:p w14:paraId="4E88AFA4" w14:textId="1B26CC31" w:rsidR="00140798" w:rsidRDefault="00140798" w:rsidP="00DD32B2">
      <w:pPr>
        <w:pStyle w:val="Standard"/>
        <w:rPr>
          <w:rFonts w:ascii="Calibri" w:hAnsi="Calibri" w:cs="Calibri"/>
        </w:rPr>
      </w:pPr>
      <w:r>
        <w:rPr>
          <w:rFonts w:ascii="Calibri" w:hAnsi="Calibri" w:cs="Calibri"/>
        </w:rPr>
        <w:t>At 2:10 p.m. the committee adjourned by a motion of John Birch seconded by Mark Mountain.</w:t>
      </w:r>
    </w:p>
    <w:p w14:paraId="3A742A80" w14:textId="158F3AE8" w:rsidR="00140798" w:rsidRDefault="00140798" w:rsidP="00DD32B2">
      <w:pPr>
        <w:pStyle w:val="Standard"/>
        <w:rPr>
          <w:rFonts w:ascii="Calibri" w:hAnsi="Calibri" w:cs="Calibri"/>
        </w:rPr>
      </w:pPr>
    </w:p>
    <w:p w14:paraId="32D397EB" w14:textId="64B373A9" w:rsidR="00140798" w:rsidRDefault="00140798" w:rsidP="00DD32B2">
      <w:pPr>
        <w:pStyle w:val="Standard"/>
        <w:rPr>
          <w:rFonts w:ascii="Calibri" w:hAnsi="Calibri" w:cs="Calibri"/>
        </w:rPr>
      </w:pPr>
      <w:r>
        <w:rPr>
          <w:rFonts w:ascii="Calibri" w:hAnsi="Calibri" w:cs="Calibri"/>
        </w:rPr>
        <w:lastRenderedPageBreak/>
        <w:t xml:space="preserve">Derek Ross asked about the Liaison Committee and Chairman Sheppard informed him it was a committee with Jeanie Hoover and other volunteers and Board Member John Birch to be the go between to animal control and the Ag committee. </w:t>
      </w:r>
    </w:p>
    <w:p w14:paraId="22AA92C7" w14:textId="77777777" w:rsidR="00FA514A" w:rsidRPr="00FA514A" w:rsidRDefault="00FA514A" w:rsidP="00DD32B2">
      <w:pPr>
        <w:pStyle w:val="Standard"/>
        <w:rPr>
          <w:rFonts w:ascii="Calibri" w:hAnsi="Calibri" w:cs="Calibri"/>
        </w:rPr>
      </w:pPr>
    </w:p>
    <w:p w14:paraId="6007155D" w14:textId="77777777" w:rsidR="00DA24B3" w:rsidRPr="00DA24B3" w:rsidRDefault="00DA24B3" w:rsidP="00DD32B2">
      <w:pPr>
        <w:pStyle w:val="Standard"/>
        <w:rPr>
          <w:rFonts w:ascii="Calibri" w:hAnsi="Calibri" w:cs="Calibri"/>
          <w:b/>
          <w:bCs/>
        </w:rPr>
      </w:pPr>
    </w:p>
    <w:p w14:paraId="081E9719" w14:textId="0144C494" w:rsidR="00FA7D7C" w:rsidRDefault="00DA24B3" w:rsidP="00DD32B2">
      <w:pPr>
        <w:pStyle w:val="ListNumber"/>
        <w:numPr>
          <w:ilvl w:val="0"/>
          <w:numId w:val="0"/>
        </w:numPr>
        <w:rPr>
          <w:rFonts w:eastAsiaTheme="majorEastAsia"/>
        </w:rPr>
      </w:pPr>
      <w:r>
        <w:rPr>
          <w:rFonts w:eastAsiaTheme="majorEastAsia"/>
        </w:rPr>
        <w:t>ETSB</w:t>
      </w:r>
    </w:p>
    <w:p w14:paraId="46362234" w14:textId="4F03FC77" w:rsidR="00FA7D7C" w:rsidRDefault="00FA7D7C" w:rsidP="00DD32B2">
      <w:pPr>
        <w:pStyle w:val="ListNumber"/>
        <w:numPr>
          <w:ilvl w:val="0"/>
          <w:numId w:val="0"/>
        </w:numPr>
        <w:rPr>
          <w:rFonts w:eastAsiaTheme="majorEastAsia"/>
          <w:b w:val="0"/>
          <w:bCs/>
        </w:rPr>
      </w:pPr>
      <w:r>
        <w:rPr>
          <w:rFonts w:eastAsiaTheme="majorEastAsia"/>
          <w:b w:val="0"/>
          <w:bCs/>
        </w:rPr>
        <w:t xml:space="preserve">The Emergency Telephone Systems Board of Pike County met at 7:00p.m. on Monday October 17, 2022 on the Emergency Operations Center of the Pike County jail. Members present were; Tom Lewis, Larry Bradshaw, Michael Starman, Sheriff David Greenwood, Kasey Kendall, Jim Sheppard, and 911 coordinator Stephanie Reinhardt. </w:t>
      </w:r>
    </w:p>
    <w:p w14:paraId="66F94AA7" w14:textId="51FB98B2" w:rsidR="00FA7D7C" w:rsidRDefault="00FA7D7C" w:rsidP="00DD32B2">
      <w:pPr>
        <w:pStyle w:val="ListNumber"/>
        <w:numPr>
          <w:ilvl w:val="0"/>
          <w:numId w:val="0"/>
        </w:numPr>
        <w:rPr>
          <w:rFonts w:eastAsiaTheme="majorEastAsia"/>
          <w:b w:val="0"/>
          <w:bCs/>
        </w:rPr>
      </w:pPr>
      <w:r>
        <w:rPr>
          <w:rFonts w:eastAsiaTheme="majorEastAsia"/>
          <w:b w:val="0"/>
          <w:bCs/>
        </w:rPr>
        <w:t>$</w:t>
      </w:r>
      <w:r w:rsidR="00B72116">
        <w:rPr>
          <w:rFonts w:eastAsiaTheme="majorEastAsia"/>
          <w:b w:val="0"/>
          <w:bCs/>
        </w:rPr>
        <w:t xml:space="preserve">28,251.04 in bills were approved on a motion by Tom Lewis and a second by David Greenwood. </w:t>
      </w:r>
    </w:p>
    <w:p w14:paraId="3C1DD881" w14:textId="06C157DA" w:rsidR="00B72116" w:rsidRDefault="00B72116" w:rsidP="00DD32B2">
      <w:pPr>
        <w:pStyle w:val="ListNumber"/>
        <w:numPr>
          <w:ilvl w:val="0"/>
          <w:numId w:val="0"/>
        </w:numPr>
        <w:rPr>
          <w:rFonts w:eastAsiaTheme="majorEastAsia"/>
          <w:b w:val="0"/>
          <w:bCs/>
        </w:rPr>
      </w:pPr>
      <w:r>
        <w:rPr>
          <w:rFonts w:eastAsiaTheme="majorEastAsia"/>
          <w:b w:val="0"/>
          <w:bCs/>
        </w:rPr>
        <w:t xml:space="preserve">Stephanie Reinhardt reported that we had been awarded the grant for $92,908.94 for the </w:t>
      </w:r>
      <w:proofErr w:type="spellStart"/>
      <w:r>
        <w:rPr>
          <w:rFonts w:eastAsiaTheme="majorEastAsia"/>
          <w:b w:val="0"/>
          <w:bCs/>
        </w:rPr>
        <w:t>indigital</w:t>
      </w:r>
      <w:proofErr w:type="spellEnd"/>
      <w:r>
        <w:rPr>
          <w:rFonts w:eastAsiaTheme="majorEastAsia"/>
          <w:b w:val="0"/>
          <w:bCs/>
        </w:rPr>
        <w:t xml:space="preserve"> equipment and eventide recorder as reported from the July meeting. The grant did not, however, cover the maintenance of the equipment. The committee reviewed a quite for 5 years of maintenance at $38,698.75 total or $7,739.75 per year. There was no discount for purchasing five years at once. Tom Lewis made a motion to purchase the maintenance contract on an annual basis. The motion was seconded by Michael Starman. Motion carried. </w:t>
      </w:r>
    </w:p>
    <w:p w14:paraId="42540669" w14:textId="6AC121CD" w:rsidR="00B72116" w:rsidRDefault="00B72116" w:rsidP="00DD32B2">
      <w:pPr>
        <w:pStyle w:val="ListNumber"/>
        <w:numPr>
          <w:ilvl w:val="0"/>
          <w:numId w:val="0"/>
        </w:numPr>
        <w:rPr>
          <w:rFonts w:eastAsiaTheme="majorEastAsia"/>
          <w:b w:val="0"/>
          <w:bCs/>
        </w:rPr>
      </w:pPr>
      <w:r>
        <w:rPr>
          <w:rFonts w:eastAsiaTheme="majorEastAsia"/>
          <w:b w:val="0"/>
          <w:bCs/>
        </w:rPr>
        <w:t xml:space="preserve">Stephanie brough up the quote for the phone system for the sheriff’s department. 17 phones came to a total of $10,860.00.Tom Lewis made a motion to accept the quote with the understanding that the sheriff’s department would pay for maintenance of the phones. Kasey Kendall seconded; motion carried. </w:t>
      </w:r>
    </w:p>
    <w:p w14:paraId="0E3AA891" w14:textId="6D4D6C84" w:rsidR="00B72116" w:rsidRDefault="00B72116" w:rsidP="00DD32B2">
      <w:pPr>
        <w:pStyle w:val="ListNumber"/>
        <w:numPr>
          <w:ilvl w:val="0"/>
          <w:numId w:val="0"/>
        </w:numPr>
        <w:rPr>
          <w:rFonts w:eastAsiaTheme="majorEastAsia"/>
          <w:b w:val="0"/>
          <w:bCs/>
        </w:rPr>
      </w:pPr>
      <w:r>
        <w:rPr>
          <w:rFonts w:eastAsiaTheme="majorEastAsia"/>
          <w:b w:val="0"/>
          <w:bCs/>
        </w:rPr>
        <w:t>Next ETSB meeting will be January 3, 2023 at 7:00 p.m.</w:t>
      </w:r>
    </w:p>
    <w:p w14:paraId="596CCE60" w14:textId="37164A6D" w:rsidR="00B72116" w:rsidRPr="00FA7D7C" w:rsidRDefault="00B72116" w:rsidP="00DD32B2">
      <w:pPr>
        <w:pStyle w:val="ListNumber"/>
        <w:numPr>
          <w:ilvl w:val="0"/>
          <w:numId w:val="0"/>
        </w:numPr>
        <w:rPr>
          <w:rFonts w:eastAsiaTheme="majorEastAsia"/>
          <w:b w:val="0"/>
          <w:bCs/>
        </w:rPr>
      </w:pPr>
      <w:r>
        <w:rPr>
          <w:rFonts w:eastAsiaTheme="majorEastAsia"/>
          <w:b w:val="0"/>
          <w:bCs/>
        </w:rPr>
        <w:t xml:space="preserve">Meeting adjourned at 7:35 p.m. on a motion by Tom Lewis and second by Dave Greenwood. </w:t>
      </w:r>
    </w:p>
    <w:p w14:paraId="372966EB" w14:textId="5F4B4D00" w:rsidR="00DD32B2" w:rsidRDefault="00B72116" w:rsidP="00F30AE7">
      <w:pPr>
        <w:pStyle w:val="ListNumber"/>
        <w:numPr>
          <w:ilvl w:val="0"/>
          <w:numId w:val="0"/>
        </w:numPr>
        <w:rPr>
          <w:rFonts w:eastAsiaTheme="majorEastAsia"/>
          <w:b w:val="0"/>
          <w:bCs/>
        </w:rPr>
      </w:pPr>
      <w:r>
        <w:rPr>
          <w:rFonts w:eastAsiaTheme="majorEastAsia"/>
          <w:b w:val="0"/>
          <w:bCs/>
        </w:rPr>
        <w:t>Andy Borrowman</w:t>
      </w:r>
      <w:r w:rsidR="00DD32B2" w:rsidRPr="006678CA">
        <w:rPr>
          <w:rFonts w:eastAsiaTheme="majorEastAsia"/>
          <w:b w:val="0"/>
          <w:bCs/>
        </w:rPr>
        <w:t xml:space="preserve"> made a motion to approve the minutes. </w:t>
      </w:r>
      <w:r>
        <w:rPr>
          <w:rFonts w:eastAsiaTheme="majorEastAsia"/>
          <w:b w:val="0"/>
          <w:bCs/>
        </w:rPr>
        <w:t>Derek Ross</w:t>
      </w:r>
      <w:r w:rsidR="00DD32B2" w:rsidRPr="006678CA">
        <w:rPr>
          <w:rFonts w:eastAsiaTheme="majorEastAsia"/>
          <w:b w:val="0"/>
          <w:bCs/>
        </w:rPr>
        <w:t xml:space="preserve"> seconded. Voice vote </w:t>
      </w:r>
      <w:r>
        <w:rPr>
          <w:rFonts w:eastAsiaTheme="majorEastAsia"/>
          <w:b w:val="0"/>
          <w:bCs/>
        </w:rPr>
        <w:t>6</w:t>
      </w:r>
      <w:r w:rsidR="00DD32B2" w:rsidRPr="006678CA">
        <w:rPr>
          <w:rFonts w:eastAsiaTheme="majorEastAsia"/>
          <w:b w:val="0"/>
          <w:bCs/>
        </w:rPr>
        <w:t xml:space="preserve">-0. Motion approved.  </w:t>
      </w:r>
    </w:p>
    <w:p w14:paraId="587B613F" w14:textId="4BC7E71B" w:rsidR="00D01863" w:rsidRDefault="001975DD" w:rsidP="003F75A6">
      <w:pPr>
        <w:pStyle w:val="ListNumber"/>
      </w:pPr>
      <w:r>
        <w:t>New Busines</w:t>
      </w:r>
      <w:r w:rsidR="004E0E48">
        <w:t>s</w:t>
      </w:r>
    </w:p>
    <w:p w14:paraId="4EF9D871" w14:textId="66D5E139" w:rsidR="00C00D5E" w:rsidRDefault="00C00D5E" w:rsidP="00C00D5E">
      <w:pPr>
        <w:pStyle w:val="ListNumber"/>
        <w:numPr>
          <w:ilvl w:val="0"/>
          <w:numId w:val="0"/>
        </w:numPr>
        <w:ind w:left="173"/>
        <w:rPr>
          <w:b w:val="0"/>
          <w:bCs/>
        </w:rPr>
      </w:pPr>
      <w:r>
        <w:rPr>
          <w:b w:val="0"/>
          <w:bCs/>
        </w:rPr>
        <w:t>2023 Budget: need a night available for budget meetings.</w:t>
      </w:r>
    </w:p>
    <w:p w14:paraId="362E3AF3" w14:textId="32D7ED3A" w:rsidR="00B72116" w:rsidRDefault="00B72116" w:rsidP="00C00D5E">
      <w:pPr>
        <w:pStyle w:val="ListNumber"/>
        <w:numPr>
          <w:ilvl w:val="0"/>
          <w:numId w:val="0"/>
        </w:numPr>
        <w:ind w:left="173"/>
        <w:rPr>
          <w:b w:val="0"/>
          <w:bCs/>
        </w:rPr>
      </w:pPr>
      <w:r>
        <w:rPr>
          <w:b w:val="0"/>
          <w:bCs/>
        </w:rPr>
        <w:t xml:space="preserve">Budget Hearing 4 Scheduled for 10-29-2022 at 7:00 p.m. </w:t>
      </w:r>
    </w:p>
    <w:p w14:paraId="20B497EC" w14:textId="33AAD54E" w:rsidR="00B72116" w:rsidRDefault="00B72116" w:rsidP="00C00D5E">
      <w:pPr>
        <w:pStyle w:val="ListNumber"/>
        <w:numPr>
          <w:ilvl w:val="0"/>
          <w:numId w:val="0"/>
        </w:numPr>
        <w:ind w:left="173"/>
        <w:rPr>
          <w:b w:val="0"/>
          <w:bCs/>
        </w:rPr>
      </w:pPr>
      <w:r>
        <w:rPr>
          <w:b w:val="0"/>
          <w:bCs/>
        </w:rPr>
        <w:t>Budget Hearing 5 (tentative) for 11-03-2022 at 7:00 p.m.</w:t>
      </w:r>
    </w:p>
    <w:p w14:paraId="3BC5EB7A" w14:textId="7E6B659E" w:rsidR="00B72116" w:rsidRDefault="00B72116" w:rsidP="00C00D5E">
      <w:pPr>
        <w:pStyle w:val="ListNumber"/>
        <w:numPr>
          <w:ilvl w:val="0"/>
          <w:numId w:val="0"/>
        </w:numPr>
        <w:ind w:left="173"/>
        <w:rPr>
          <w:b w:val="0"/>
          <w:bCs/>
        </w:rPr>
      </w:pPr>
      <w:r>
        <w:rPr>
          <w:b w:val="0"/>
          <w:bCs/>
        </w:rPr>
        <w:t xml:space="preserve">Jim Sheppard stated the budget worksheets have been sent out and is missing Highway, Health Department, ETSB, GIS, Dare, </w:t>
      </w:r>
      <w:r w:rsidR="00C253C3">
        <w:rPr>
          <w:b w:val="0"/>
          <w:bCs/>
        </w:rPr>
        <w:t xml:space="preserve">States Attorney, and ESDA. </w:t>
      </w:r>
    </w:p>
    <w:p w14:paraId="79265F32" w14:textId="087F3419" w:rsidR="00C253C3" w:rsidRDefault="00C253C3" w:rsidP="00C00D5E">
      <w:pPr>
        <w:pStyle w:val="ListNumber"/>
        <w:numPr>
          <w:ilvl w:val="0"/>
          <w:numId w:val="0"/>
        </w:numPr>
        <w:ind w:left="173"/>
        <w:rPr>
          <w:b w:val="0"/>
          <w:bCs/>
        </w:rPr>
      </w:pPr>
      <w:r>
        <w:rPr>
          <w:b w:val="0"/>
          <w:bCs/>
        </w:rPr>
        <w:lastRenderedPageBreak/>
        <w:t xml:space="preserve">Chairman Sheppard stated he made a call to an audit firm and has yet to hear back. </w:t>
      </w:r>
    </w:p>
    <w:p w14:paraId="372DA8E6" w14:textId="425D9A83" w:rsidR="004E0E48" w:rsidRDefault="004E0E48" w:rsidP="00CA4AAE">
      <w:pPr>
        <w:pStyle w:val="ListNumber"/>
      </w:pPr>
      <w:r>
        <w:t>Old Business</w:t>
      </w:r>
    </w:p>
    <w:p w14:paraId="1BFD7407" w14:textId="242DB694" w:rsidR="00F12706" w:rsidRPr="00F12706" w:rsidRDefault="003B259F" w:rsidP="00F12706">
      <w:pPr>
        <w:pStyle w:val="ListNumber"/>
        <w:numPr>
          <w:ilvl w:val="0"/>
          <w:numId w:val="0"/>
        </w:numPr>
        <w:ind w:left="173"/>
        <w:rPr>
          <w:b w:val="0"/>
          <w:bCs/>
        </w:rPr>
      </w:pPr>
      <w:r>
        <w:rPr>
          <w:b w:val="0"/>
          <w:bCs/>
        </w:rPr>
        <w:t>None</w:t>
      </w:r>
    </w:p>
    <w:p w14:paraId="49984754" w14:textId="23332533" w:rsidR="004E0E48" w:rsidRDefault="004E0E48" w:rsidP="00CA4AAE">
      <w:pPr>
        <w:pStyle w:val="ListNumber"/>
      </w:pPr>
      <w:r>
        <w:t>Chairman’s Remarks</w:t>
      </w:r>
    </w:p>
    <w:p w14:paraId="7C26E33A" w14:textId="4C00DE21" w:rsidR="00667B16" w:rsidRPr="00667B16" w:rsidRDefault="00855FFF" w:rsidP="00667B16">
      <w:pPr>
        <w:pStyle w:val="ListNumber"/>
        <w:numPr>
          <w:ilvl w:val="0"/>
          <w:numId w:val="0"/>
        </w:numPr>
        <w:ind w:left="173"/>
        <w:rPr>
          <w:b w:val="0"/>
          <w:bCs/>
        </w:rPr>
      </w:pPr>
      <w:r>
        <w:rPr>
          <w:b w:val="0"/>
          <w:bCs/>
        </w:rPr>
        <w:t>None</w:t>
      </w:r>
    </w:p>
    <w:p w14:paraId="15719B38" w14:textId="19EA746F" w:rsidR="00CA4AAE" w:rsidRDefault="00CA4AAE" w:rsidP="00CA4AAE">
      <w:pPr>
        <w:pStyle w:val="ListNumber"/>
      </w:pPr>
      <w:r>
        <w:t>Summary of Expenses for the Month/Mileage &amp; Per Diem Report</w:t>
      </w:r>
    </w:p>
    <w:p w14:paraId="52818E08" w14:textId="64C3BB93" w:rsidR="00B150D1" w:rsidRPr="00B150D1" w:rsidRDefault="00C253C3" w:rsidP="00B150D1">
      <w:pPr>
        <w:pStyle w:val="ListNumber"/>
        <w:numPr>
          <w:ilvl w:val="0"/>
          <w:numId w:val="0"/>
        </w:numPr>
        <w:ind w:left="173"/>
        <w:rPr>
          <w:b w:val="0"/>
          <w:bCs/>
        </w:rPr>
      </w:pPr>
      <w:r>
        <w:rPr>
          <w:b w:val="0"/>
          <w:bCs/>
        </w:rPr>
        <w:t>Andy Borrowman</w:t>
      </w:r>
      <w:r w:rsidR="00C00D5E">
        <w:rPr>
          <w:b w:val="0"/>
          <w:bCs/>
        </w:rPr>
        <w:t xml:space="preserve"> made a motion to approve</w:t>
      </w:r>
      <w:r>
        <w:rPr>
          <w:b w:val="0"/>
          <w:bCs/>
        </w:rPr>
        <w:t xml:space="preserve"> the August Billboard, the October Billboard, and the October Mileage and Per Diem</w:t>
      </w:r>
      <w:r w:rsidR="00C00D5E">
        <w:rPr>
          <w:b w:val="0"/>
          <w:bCs/>
        </w:rPr>
        <w:t xml:space="preserve">, seconded by </w:t>
      </w:r>
      <w:r>
        <w:rPr>
          <w:b w:val="0"/>
          <w:bCs/>
        </w:rPr>
        <w:t>John Birch</w:t>
      </w:r>
      <w:r w:rsidR="00C00D5E">
        <w:rPr>
          <w:b w:val="0"/>
          <w:bCs/>
        </w:rPr>
        <w:t xml:space="preserve">. Voice vote </w:t>
      </w:r>
      <w:r>
        <w:rPr>
          <w:b w:val="0"/>
          <w:bCs/>
        </w:rPr>
        <w:t>6</w:t>
      </w:r>
      <w:r w:rsidR="00C00D5E">
        <w:rPr>
          <w:b w:val="0"/>
          <w:bCs/>
        </w:rPr>
        <w:t>-0. Motion approved</w:t>
      </w:r>
    </w:p>
    <w:p w14:paraId="6FE100F0" w14:textId="15021277" w:rsidR="00CA4AAE" w:rsidRDefault="00CA4AAE" w:rsidP="00B150D1">
      <w:pPr>
        <w:pStyle w:val="ListNumber"/>
      </w:pPr>
      <w:r>
        <w:t>Questions from Press and Visitors</w:t>
      </w:r>
    </w:p>
    <w:p w14:paraId="0B8B2F1C" w14:textId="7AA44050" w:rsidR="00C253C3" w:rsidRPr="00C253C3" w:rsidRDefault="00C253C3" w:rsidP="00C253C3">
      <w:pPr>
        <w:pStyle w:val="ListNumber"/>
        <w:numPr>
          <w:ilvl w:val="0"/>
          <w:numId w:val="0"/>
        </w:numPr>
        <w:ind w:left="173"/>
        <w:rPr>
          <w:b w:val="0"/>
          <w:bCs/>
        </w:rPr>
      </w:pPr>
      <w:r>
        <w:rPr>
          <w:b w:val="0"/>
          <w:bCs/>
        </w:rPr>
        <w:t>None</w:t>
      </w:r>
    </w:p>
    <w:p w14:paraId="074B0E72" w14:textId="4242BAB9" w:rsidR="004B7A8F" w:rsidRDefault="004B7A8F" w:rsidP="004B7A8F">
      <w:pPr>
        <w:pStyle w:val="ListNumber"/>
      </w:pPr>
      <w:r>
        <w:t xml:space="preserve">Adjournment </w:t>
      </w:r>
    </w:p>
    <w:p w14:paraId="783CCBF2" w14:textId="09CE91B7" w:rsidR="004B7A8F" w:rsidRDefault="004B7A8F" w:rsidP="009765FC">
      <w:pPr>
        <w:pStyle w:val="ListNumber"/>
        <w:numPr>
          <w:ilvl w:val="0"/>
          <w:numId w:val="0"/>
        </w:numPr>
        <w:ind w:left="173"/>
        <w:rPr>
          <w:b w:val="0"/>
          <w:bCs/>
        </w:rPr>
      </w:pPr>
      <w:r>
        <w:rPr>
          <w:b w:val="0"/>
          <w:bCs/>
        </w:rPr>
        <w:t xml:space="preserve">Motion made by </w:t>
      </w:r>
      <w:r w:rsidR="00C253C3">
        <w:rPr>
          <w:b w:val="0"/>
          <w:bCs/>
        </w:rPr>
        <w:t>Andy Borrowman</w:t>
      </w:r>
      <w:r>
        <w:rPr>
          <w:b w:val="0"/>
          <w:bCs/>
        </w:rPr>
        <w:t xml:space="preserve"> and seconded by John Birch to adjourn meeting at </w:t>
      </w:r>
      <w:r w:rsidR="00C253C3">
        <w:rPr>
          <w:b w:val="0"/>
          <w:bCs/>
        </w:rPr>
        <w:t>8:30 p.m.</w:t>
      </w:r>
      <w:r>
        <w:rPr>
          <w:b w:val="0"/>
          <w:bCs/>
        </w:rPr>
        <w:t xml:space="preserve"> Voice vote </w:t>
      </w:r>
      <w:r w:rsidR="00C253C3">
        <w:rPr>
          <w:b w:val="0"/>
          <w:bCs/>
        </w:rPr>
        <w:t>6</w:t>
      </w:r>
      <w:r>
        <w:rPr>
          <w:b w:val="0"/>
          <w:bCs/>
        </w:rPr>
        <w:t>-0. Meeting adjourned.</w:t>
      </w:r>
    </w:p>
    <w:p w14:paraId="71251A0E" w14:textId="11160F94" w:rsidR="00B31EBC" w:rsidRDefault="004A2A28" w:rsidP="00332EBF">
      <w:pPr>
        <w:pStyle w:val="ListNumber"/>
        <w:numPr>
          <w:ilvl w:val="0"/>
          <w:numId w:val="0"/>
        </w:numPr>
        <w:rPr>
          <w:b w:val="0"/>
          <w:bCs/>
        </w:rPr>
      </w:pPr>
      <w:r>
        <w:rPr>
          <w:b w:val="0"/>
          <w:bCs/>
        </w:rPr>
        <w:t xml:space="preserve">Minutes submitted by </w:t>
      </w:r>
      <w:r w:rsidR="00C253C3">
        <w:rPr>
          <w:b w:val="0"/>
          <w:bCs/>
        </w:rPr>
        <w:t>Natalie P. Roseberry</w:t>
      </w:r>
    </w:p>
    <w:p w14:paraId="76FADBA8" w14:textId="54B8CB4F" w:rsidR="008B72A4" w:rsidRDefault="008B72A4" w:rsidP="00160A79">
      <w:pPr>
        <w:pStyle w:val="ListNumber"/>
        <w:numPr>
          <w:ilvl w:val="0"/>
          <w:numId w:val="0"/>
        </w:numPr>
        <w:ind w:left="173"/>
        <w:rPr>
          <w:b w:val="0"/>
          <w:bCs/>
        </w:rPr>
      </w:pPr>
    </w:p>
    <w:p w14:paraId="505C6785" w14:textId="03FC40A6" w:rsidR="00C253C3" w:rsidRDefault="00C253C3" w:rsidP="00160A79">
      <w:pPr>
        <w:pStyle w:val="ListNumber"/>
        <w:numPr>
          <w:ilvl w:val="0"/>
          <w:numId w:val="0"/>
        </w:numPr>
        <w:ind w:left="173"/>
        <w:rPr>
          <w:b w:val="0"/>
          <w:bCs/>
        </w:rPr>
      </w:pPr>
    </w:p>
    <w:p w14:paraId="7F48BFEC" w14:textId="24F7B39A" w:rsidR="00C253C3" w:rsidRDefault="00C253C3" w:rsidP="00160A79">
      <w:pPr>
        <w:pStyle w:val="ListNumber"/>
        <w:numPr>
          <w:ilvl w:val="0"/>
          <w:numId w:val="0"/>
        </w:numPr>
        <w:ind w:left="173"/>
        <w:rPr>
          <w:b w:val="0"/>
          <w:bCs/>
        </w:rPr>
      </w:pPr>
    </w:p>
    <w:p w14:paraId="4DB1DFF4" w14:textId="3BE978A5" w:rsidR="00C253C3" w:rsidRDefault="00C253C3" w:rsidP="00160A79">
      <w:pPr>
        <w:pStyle w:val="ListNumber"/>
        <w:numPr>
          <w:ilvl w:val="0"/>
          <w:numId w:val="0"/>
        </w:numPr>
        <w:ind w:left="173"/>
        <w:rPr>
          <w:b w:val="0"/>
          <w:bCs/>
        </w:rPr>
      </w:pPr>
    </w:p>
    <w:p w14:paraId="06C62617" w14:textId="7AAFF327" w:rsidR="00C253C3" w:rsidRDefault="00C253C3" w:rsidP="00160A79">
      <w:pPr>
        <w:pStyle w:val="ListNumber"/>
        <w:numPr>
          <w:ilvl w:val="0"/>
          <w:numId w:val="0"/>
        </w:numPr>
        <w:ind w:left="173"/>
        <w:rPr>
          <w:b w:val="0"/>
          <w:bCs/>
        </w:rPr>
      </w:pPr>
    </w:p>
    <w:p w14:paraId="4B102537" w14:textId="4570872C" w:rsidR="00C253C3" w:rsidRDefault="00C253C3" w:rsidP="00160A79">
      <w:pPr>
        <w:pStyle w:val="ListNumber"/>
        <w:numPr>
          <w:ilvl w:val="0"/>
          <w:numId w:val="0"/>
        </w:numPr>
        <w:ind w:left="173"/>
        <w:rPr>
          <w:b w:val="0"/>
          <w:bCs/>
        </w:rPr>
      </w:pPr>
    </w:p>
    <w:p w14:paraId="08FE74CF" w14:textId="24D3EA2A" w:rsidR="00C253C3" w:rsidRDefault="00C253C3" w:rsidP="00160A79">
      <w:pPr>
        <w:pStyle w:val="ListNumber"/>
        <w:numPr>
          <w:ilvl w:val="0"/>
          <w:numId w:val="0"/>
        </w:numPr>
        <w:ind w:left="173"/>
        <w:rPr>
          <w:b w:val="0"/>
          <w:bCs/>
        </w:rPr>
      </w:pPr>
    </w:p>
    <w:p w14:paraId="70CB133D" w14:textId="39ADFE07" w:rsidR="00C253C3" w:rsidRDefault="00C253C3" w:rsidP="00160A79">
      <w:pPr>
        <w:pStyle w:val="ListNumber"/>
        <w:numPr>
          <w:ilvl w:val="0"/>
          <w:numId w:val="0"/>
        </w:numPr>
        <w:ind w:left="173"/>
        <w:rPr>
          <w:b w:val="0"/>
          <w:bCs/>
        </w:rPr>
      </w:pPr>
    </w:p>
    <w:p w14:paraId="62F7178D" w14:textId="3C4F613A" w:rsidR="00C253C3" w:rsidRDefault="00C253C3" w:rsidP="00160A79">
      <w:pPr>
        <w:pStyle w:val="ListNumber"/>
        <w:numPr>
          <w:ilvl w:val="0"/>
          <w:numId w:val="0"/>
        </w:numPr>
        <w:ind w:left="173"/>
        <w:rPr>
          <w:b w:val="0"/>
          <w:bCs/>
        </w:rPr>
      </w:pPr>
    </w:p>
    <w:p w14:paraId="4C51C237" w14:textId="77949124" w:rsidR="00C253C3" w:rsidRDefault="00C253C3" w:rsidP="00160A79">
      <w:pPr>
        <w:pStyle w:val="ListNumber"/>
        <w:numPr>
          <w:ilvl w:val="0"/>
          <w:numId w:val="0"/>
        </w:numPr>
        <w:ind w:left="173"/>
        <w:rPr>
          <w:b w:val="0"/>
          <w:bCs/>
        </w:rPr>
      </w:pPr>
    </w:p>
    <w:p w14:paraId="19911821" w14:textId="6E575BD0" w:rsidR="00C253C3" w:rsidRDefault="00C253C3" w:rsidP="00160A79">
      <w:pPr>
        <w:pStyle w:val="ListNumber"/>
        <w:numPr>
          <w:ilvl w:val="0"/>
          <w:numId w:val="0"/>
        </w:numPr>
        <w:ind w:left="173"/>
        <w:rPr>
          <w:b w:val="0"/>
          <w:bCs/>
        </w:rPr>
      </w:pPr>
    </w:p>
    <w:p w14:paraId="286A32C0" w14:textId="485B0719" w:rsidR="00C253C3" w:rsidRDefault="00AB209F" w:rsidP="00160A79">
      <w:pPr>
        <w:pStyle w:val="ListNumber"/>
        <w:numPr>
          <w:ilvl w:val="0"/>
          <w:numId w:val="0"/>
        </w:numPr>
        <w:ind w:left="173"/>
        <w:rPr>
          <w:b w:val="0"/>
          <w:bCs/>
        </w:rPr>
      </w:pPr>
      <w:r>
        <w:rPr>
          <w:b w:val="0"/>
          <w:bCs/>
        </w:rPr>
        <w:object w:dxaOrig="12658" w:dyaOrig="13672" w14:anchorId="672C2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3.4pt" o:ole="">
            <v:imagedata r:id="rId8" o:title=""/>
          </v:shape>
          <o:OLEObject Type="Embed" ProgID="Excel.Sheet.12" ShapeID="_x0000_i1026" DrawAspect="Content" ObjectID="_1731167496" r:id="rId9"/>
        </w:object>
      </w:r>
    </w:p>
    <w:p w14:paraId="1BB5F1DB" w14:textId="07FF29FA" w:rsidR="008B72A4" w:rsidRDefault="00AB209F" w:rsidP="00160A79">
      <w:pPr>
        <w:pStyle w:val="ListNumber"/>
        <w:numPr>
          <w:ilvl w:val="0"/>
          <w:numId w:val="0"/>
        </w:numPr>
        <w:ind w:left="173"/>
        <w:rPr>
          <w:b w:val="0"/>
          <w:bCs/>
        </w:rPr>
      </w:pPr>
      <w:r>
        <w:rPr>
          <w:b w:val="0"/>
          <w:bCs/>
        </w:rPr>
        <w:object w:dxaOrig="12658" w:dyaOrig="13672" w14:anchorId="005CED10">
          <v:shape id="_x0000_i1027" type="#_x0000_t75" style="width:633pt;height:683.4pt" o:ole="">
            <v:imagedata r:id="rId10" o:title=""/>
          </v:shape>
          <o:OLEObject Type="Embed" ProgID="Excel.Sheet.12" ShapeID="_x0000_i1027" DrawAspect="Content" ObjectID="_1731167497" r:id="rId11"/>
        </w:object>
      </w:r>
    </w:p>
    <w:p w14:paraId="62FA00E9" w14:textId="60AD25B2" w:rsidR="00AB209F" w:rsidRDefault="00CF622B" w:rsidP="00160A79">
      <w:pPr>
        <w:pStyle w:val="ListNumber"/>
        <w:numPr>
          <w:ilvl w:val="0"/>
          <w:numId w:val="0"/>
        </w:numPr>
        <w:ind w:left="173"/>
        <w:rPr>
          <w:b w:val="0"/>
          <w:bCs/>
        </w:rPr>
      </w:pPr>
      <w:r>
        <w:rPr>
          <w:b w:val="0"/>
          <w:bCs/>
        </w:rPr>
        <w:object w:dxaOrig="17281" w:dyaOrig="27045" w14:anchorId="3485DC86">
          <v:shape id="_x0000_i1028" type="#_x0000_t75" style="width:394.2pt;height:616.8pt" o:ole="">
            <v:imagedata r:id="rId12" o:title=""/>
          </v:shape>
          <o:OLEObject Type="Embed" ProgID="Excel.Sheet.12" ShapeID="_x0000_i1028" DrawAspect="Content" ObjectID="_1731167498" r:id="rId13"/>
        </w:object>
      </w:r>
    </w:p>
    <w:p w14:paraId="0B546274" w14:textId="590645AE" w:rsidR="008B72A4" w:rsidRDefault="008B72A4" w:rsidP="00EA5756">
      <w:pPr>
        <w:pStyle w:val="ListNumber"/>
        <w:numPr>
          <w:ilvl w:val="0"/>
          <w:numId w:val="0"/>
        </w:numPr>
        <w:ind w:left="173"/>
        <w:rPr>
          <w:b w:val="0"/>
          <w:bCs/>
        </w:rPr>
      </w:pPr>
    </w:p>
    <w:p w14:paraId="60AC1068" w14:textId="43FE4AB6" w:rsidR="008F13F5" w:rsidRDefault="008F13F5" w:rsidP="00EA5756">
      <w:pPr>
        <w:pStyle w:val="ListNumber"/>
        <w:numPr>
          <w:ilvl w:val="0"/>
          <w:numId w:val="0"/>
        </w:numPr>
        <w:ind w:left="173"/>
        <w:rPr>
          <w:b w:val="0"/>
          <w:bCs/>
        </w:rPr>
      </w:pPr>
    </w:p>
    <w:p w14:paraId="0D84F54C" w14:textId="40C31B88" w:rsidR="008F13F5" w:rsidRDefault="008F13F5" w:rsidP="00EA5756">
      <w:pPr>
        <w:pStyle w:val="ListNumber"/>
        <w:numPr>
          <w:ilvl w:val="0"/>
          <w:numId w:val="0"/>
        </w:numPr>
        <w:ind w:left="173"/>
        <w:rPr>
          <w:b w:val="0"/>
          <w:bCs/>
        </w:rPr>
      </w:pPr>
    </w:p>
    <w:p w14:paraId="18040FB8" w14:textId="6EDBBB1E" w:rsidR="008F13F5" w:rsidRDefault="008F13F5" w:rsidP="00EA5756">
      <w:pPr>
        <w:pStyle w:val="ListNumber"/>
        <w:numPr>
          <w:ilvl w:val="0"/>
          <w:numId w:val="0"/>
        </w:numPr>
        <w:ind w:left="173"/>
        <w:rPr>
          <w:b w:val="0"/>
          <w:bCs/>
        </w:rPr>
      </w:pPr>
    </w:p>
    <w:p w14:paraId="7EA64D5B" w14:textId="4CF285C8" w:rsidR="008F13F5" w:rsidRDefault="008F13F5" w:rsidP="00EA5756">
      <w:pPr>
        <w:pStyle w:val="ListNumber"/>
        <w:numPr>
          <w:ilvl w:val="0"/>
          <w:numId w:val="0"/>
        </w:numPr>
        <w:ind w:left="173"/>
        <w:rPr>
          <w:b w:val="0"/>
          <w:bCs/>
        </w:rPr>
      </w:pPr>
    </w:p>
    <w:p w14:paraId="0F032EE3" w14:textId="082A7D28" w:rsidR="008F13F5" w:rsidRDefault="008F13F5" w:rsidP="00EA5756">
      <w:pPr>
        <w:pStyle w:val="ListNumber"/>
        <w:numPr>
          <w:ilvl w:val="0"/>
          <w:numId w:val="0"/>
        </w:numPr>
        <w:ind w:left="173"/>
        <w:rPr>
          <w:b w:val="0"/>
          <w:bCs/>
        </w:rPr>
      </w:pPr>
    </w:p>
    <w:p w14:paraId="61100DF8" w14:textId="3FF4C3E7" w:rsidR="008F13F5" w:rsidRDefault="008F13F5" w:rsidP="00EA5756">
      <w:pPr>
        <w:pStyle w:val="ListNumber"/>
        <w:numPr>
          <w:ilvl w:val="0"/>
          <w:numId w:val="0"/>
        </w:numPr>
        <w:ind w:left="173"/>
        <w:rPr>
          <w:b w:val="0"/>
          <w:bCs/>
        </w:rPr>
      </w:pPr>
    </w:p>
    <w:p w14:paraId="2C0C4278" w14:textId="6D5ECF5B" w:rsidR="008F13F5" w:rsidRDefault="008F13F5" w:rsidP="00EA5756">
      <w:pPr>
        <w:pStyle w:val="ListNumber"/>
        <w:numPr>
          <w:ilvl w:val="0"/>
          <w:numId w:val="0"/>
        </w:numPr>
        <w:ind w:left="173"/>
        <w:rPr>
          <w:b w:val="0"/>
          <w:bCs/>
        </w:rPr>
      </w:pPr>
    </w:p>
    <w:p w14:paraId="6945C720" w14:textId="34F4F436" w:rsidR="008F13F5" w:rsidRDefault="008F13F5" w:rsidP="00EA5756">
      <w:pPr>
        <w:pStyle w:val="ListNumber"/>
        <w:numPr>
          <w:ilvl w:val="0"/>
          <w:numId w:val="0"/>
        </w:numPr>
        <w:ind w:left="173"/>
        <w:rPr>
          <w:b w:val="0"/>
          <w:bCs/>
        </w:rPr>
      </w:pPr>
    </w:p>
    <w:p w14:paraId="34499070" w14:textId="0536E3D8" w:rsidR="008F13F5" w:rsidRDefault="008F13F5" w:rsidP="00EA5756">
      <w:pPr>
        <w:pStyle w:val="ListNumber"/>
        <w:numPr>
          <w:ilvl w:val="0"/>
          <w:numId w:val="0"/>
        </w:numPr>
        <w:ind w:left="173"/>
        <w:rPr>
          <w:b w:val="0"/>
          <w:bCs/>
        </w:rPr>
      </w:pPr>
    </w:p>
    <w:p w14:paraId="25CF9011" w14:textId="26D6914D" w:rsidR="008F13F5" w:rsidRDefault="008F13F5" w:rsidP="00EA5756">
      <w:pPr>
        <w:pStyle w:val="ListNumber"/>
        <w:numPr>
          <w:ilvl w:val="0"/>
          <w:numId w:val="0"/>
        </w:numPr>
        <w:ind w:left="173"/>
        <w:rPr>
          <w:b w:val="0"/>
          <w:bCs/>
        </w:rPr>
      </w:pPr>
    </w:p>
    <w:p w14:paraId="1091087F" w14:textId="26FFBB97" w:rsidR="008F13F5" w:rsidRDefault="008F13F5" w:rsidP="00EA5756">
      <w:pPr>
        <w:pStyle w:val="ListNumber"/>
        <w:numPr>
          <w:ilvl w:val="0"/>
          <w:numId w:val="0"/>
        </w:numPr>
        <w:ind w:left="173"/>
        <w:rPr>
          <w:b w:val="0"/>
          <w:bCs/>
        </w:rPr>
      </w:pPr>
    </w:p>
    <w:p w14:paraId="3BCC6653" w14:textId="2B7E4928" w:rsidR="008F13F5" w:rsidRDefault="008F13F5" w:rsidP="00EA5756">
      <w:pPr>
        <w:pStyle w:val="ListNumber"/>
        <w:numPr>
          <w:ilvl w:val="0"/>
          <w:numId w:val="0"/>
        </w:numPr>
        <w:ind w:left="173"/>
        <w:rPr>
          <w:b w:val="0"/>
          <w:bCs/>
        </w:rPr>
      </w:pPr>
    </w:p>
    <w:p w14:paraId="26C9568E" w14:textId="150A42F5" w:rsidR="008F13F5" w:rsidRDefault="008F13F5" w:rsidP="00EA5756">
      <w:pPr>
        <w:pStyle w:val="ListNumber"/>
        <w:numPr>
          <w:ilvl w:val="0"/>
          <w:numId w:val="0"/>
        </w:numPr>
        <w:ind w:left="173"/>
        <w:rPr>
          <w:b w:val="0"/>
          <w:bCs/>
        </w:rPr>
      </w:pPr>
    </w:p>
    <w:p w14:paraId="45B75B6A" w14:textId="263AC401" w:rsidR="008F13F5" w:rsidRDefault="008F13F5" w:rsidP="00EA5756">
      <w:pPr>
        <w:pStyle w:val="ListNumber"/>
        <w:numPr>
          <w:ilvl w:val="0"/>
          <w:numId w:val="0"/>
        </w:numPr>
        <w:ind w:left="173"/>
        <w:rPr>
          <w:b w:val="0"/>
          <w:bCs/>
        </w:rPr>
      </w:pPr>
    </w:p>
    <w:p w14:paraId="377E33AE" w14:textId="6E74361E" w:rsidR="008F13F5" w:rsidRDefault="008F13F5" w:rsidP="00EA5756">
      <w:pPr>
        <w:pStyle w:val="ListNumber"/>
        <w:numPr>
          <w:ilvl w:val="0"/>
          <w:numId w:val="0"/>
        </w:numPr>
        <w:ind w:left="173"/>
        <w:rPr>
          <w:b w:val="0"/>
          <w:bCs/>
        </w:rPr>
      </w:pPr>
    </w:p>
    <w:p w14:paraId="7B4D0AAA" w14:textId="0B27397E" w:rsidR="008F13F5" w:rsidRDefault="008F13F5" w:rsidP="00EA5756">
      <w:pPr>
        <w:pStyle w:val="ListNumber"/>
        <w:numPr>
          <w:ilvl w:val="0"/>
          <w:numId w:val="0"/>
        </w:numPr>
        <w:ind w:left="173"/>
        <w:rPr>
          <w:b w:val="0"/>
          <w:bCs/>
        </w:rPr>
      </w:pPr>
    </w:p>
    <w:p w14:paraId="07550879" w14:textId="079F737F" w:rsidR="008F13F5" w:rsidRPr="00B31EBC" w:rsidRDefault="008F13F5" w:rsidP="00EA5756">
      <w:pPr>
        <w:pStyle w:val="ListNumber"/>
        <w:numPr>
          <w:ilvl w:val="0"/>
          <w:numId w:val="0"/>
        </w:numPr>
        <w:ind w:left="173"/>
        <w:rPr>
          <w:b w:val="0"/>
          <w:bCs/>
        </w:rPr>
      </w:pPr>
    </w:p>
    <w:sectPr w:rsidR="008F13F5" w:rsidRPr="00B31EB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C846" w14:textId="77777777" w:rsidR="008C3008" w:rsidRDefault="008C3008" w:rsidP="00943AD1">
      <w:pPr>
        <w:spacing w:after="0" w:line="240" w:lineRule="auto"/>
      </w:pPr>
      <w:r>
        <w:separator/>
      </w:r>
    </w:p>
  </w:endnote>
  <w:endnote w:type="continuationSeparator" w:id="0">
    <w:p w14:paraId="4992AB8D" w14:textId="77777777" w:rsidR="008C3008" w:rsidRDefault="008C3008"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7F6F" w14:textId="77777777" w:rsidR="008C3008" w:rsidRDefault="008C3008" w:rsidP="00943AD1">
      <w:pPr>
        <w:spacing w:after="0" w:line="240" w:lineRule="auto"/>
      </w:pPr>
      <w:r>
        <w:separator/>
      </w:r>
    </w:p>
  </w:footnote>
  <w:footnote w:type="continuationSeparator" w:id="0">
    <w:p w14:paraId="3BC444B8" w14:textId="77777777" w:rsidR="008C3008" w:rsidRDefault="008C3008"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2" style="width:9pt;height:9pt" coordsize="" o:spt="100" o:bullet="t" adj="0,,0" path="" stroked="f">
        <v:stroke joinstyle="miter"/>
        <v:imagedata r:id="rId1" o:title="image2"/>
        <v:formulas/>
        <v:path o:connecttype="segments"/>
      </v:shape>
    </w:pict>
  </w:numPicBullet>
  <w:abstractNum w:abstractNumId="0" w15:restartNumberingAfterBreak="0">
    <w:nsid w:val="0A6A3021"/>
    <w:multiLevelType w:val="multilevel"/>
    <w:tmpl w:val="4E72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403314"/>
    <w:multiLevelType w:val="multilevel"/>
    <w:tmpl w:val="895C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D127DA"/>
    <w:multiLevelType w:val="hybridMultilevel"/>
    <w:tmpl w:val="32AC4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CE0BE9"/>
    <w:multiLevelType w:val="multilevel"/>
    <w:tmpl w:val="296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F702E0"/>
    <w:multiLevelType w:val="hybridMultilevel"/>
    <w:tmpl w:val="4600BF72"/>
    <w:lvl w:ilvl="0" w:tplc="3FEA8964">
      <w:numFmt w:val="bullet"/>
      <w:lvlText w:val=""/>
      <w:lvlJc w:val="left"/>
      <w:pPr>
        <w:ind w:left="533" w:hanging="360"/>
      </w:pPr>
      <w:rPr>
        <w:rFonts w:ascii="Wingdings" w:eastAsia="Times New Roman" w:hAnsi="Wingdings" w:cs="Times New Roman"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8" w15:restartNumberingAfterBreak="0">
    <w:nsid w:val="3F8E782B"/>
    <w:multiLevelType w:val="hybridMultilevel"/>
    <w:tmpl w:val="979CD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BC325A"/>
    <w:multiLevelType w:val="hybridMultilevel"/>
    <w:tmpl w:val="B4A23E66"/>
    <w:lvl w:ilvl="0" w:tplc="3592A8A2">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C8C166B"/>
    <w:multiLevelType w:val="hybridMultilevel"/>
    <w:tmpl w:val="76D68E10"/>
    <w:lvl w:ilvl="0" w:tplc="608E7D38">
      <w:start w:val="1"/>
      <w:numFmt w:val="bullet"/>
      <w:lvlText w:val=""/>
      <w:lvlJc w:val="left"/>
      <w:pPr>
        <w:ind w:left="720" w:hanging="360"/>
      </w:pPr>
      <w:rPr>
        <w:rFonts w:ascii="Symbol" w:hAnsi="Symbol" w:hint="default"/>
      </w:rPr>
    </w:lvl>
    <w:lvl w:ilvl="1" w:tplc="738EAC28">
      <w:start w:val="1"/>
      <w:numFmt w:val="bullet"/>
      <w:lvlText w:val="o"/>
      <w:lvlJc w:val="left"/>
      <w:pPr>
        <w:ind w:left="1440" w:hanging="360"/>
      </w:pPr>
      <w:rPr>
        <w:rFonts w:ascii="Courier New" w:hAnsi="Courier New" w:cs="Times New Roman" w:hint="default"/>
      </w:rPr>
    </w:lvl>
    <w:lvl w:ilvl="2" w:tplc="EA5A1CEE">
      <w:start w:val="1"/>
      <w:numFmt w:val="bullet"/>
      <w:lvlText w:val=""/>
      <w:lvlJc w:val="left"/>
      <w:pPr>
        <w:ind w:left="2160" w:hanging="360"/>
      </w:pPr>
      <w:rPr>
        <w:rFonts w:ascii="Wingdings" w:hAnsi="Wingdings" w:hint="default"/>
      </w:rPr>
    </w:lvl>
    <w:lvl w:ilvl="3" w:tplc="4F10AAFE">
      <w:start w:val="1"/>
      <w:numFmt w:val="bullet"/>
      <w:lvlText w:val=""/>
      <w:lvlJc w:val="left"/>
      <w:pPr>
        <w:ind w:left="2880" w:hanging="360"/>
      </w:pPr>
      <w:rPr>
        <w:rFonts w:ascii="Symbol" w:hAnsi="Symbol" w:hint="default"/>
      </w:rPr>
    </w:lvl>
    <w:lvl w:ilvl="4" w:tplc="4B1033AA">
      <w:start w:val="1"/>
      <w:numFmt w:val="bullet"/>
      <w:lvlText w:val="o"/>
      <w:lvlJc w:val="left"/>
      <w:pPr>
        <w:ind w:left="3600" w:hanging="360"/>
      </w:pPr>
      <w:rPr>
        <w:rFonts w:ascii="Courier New" w:hAnsi="Courier New" w:cs="Times New Roman" w:hint="default"/>
      </w:rPr>
    </w:lvl>
    <w:lvl w:ilvl="5" w:tplc="4B98997E">
      <w:start w:val="1"/>
      <w:numFmt w:val="bullet"/>
      <w:lvlText w:val=""/>
      <w:lvlJc w:val="left"/>
      <w:pPr>
        <w:ind w:left="4320" w:hanging="360"/>
      </w:pPr>
      <w:rPr>
        <w:rFonts w:ascii="Wingdings" w:hAnsi="Wingdings" w:hint="default"/>
      </w:rPr>
    </w:lvl>
    <w:lvl w:ilvl="6" w:tplc="0AE08866">
      <w:start w:val="1"/>
      <w:numFmt w:val="bullet"/>
      <w:lvlText w:val=""/>
      <w:lvlJc w:val="left"/>
      <w:pPr>
        <w:ind w:left="5040" w:hanging="360"/>
      </w:pPr>
      <w:rPr>
        <w:rFonts w:ascii="Symbol" w:hAnsi="Symbol" w:hint="default"/>
      </w:rPr>
    </w:lvl>
    <w:lvl w:ilvl="7" w:tplc="333A8432">
      <w:start w:val="1"/>
      <w:numFmt w:val="bullet"/>
      <w:lvlText w:val="o"/>
      <w:lvlJc w:val="left"/>
      <w:pPr>
        <w:ind w:left="5760" w:hanging="360"/>
      </w:pPr>
      <w:rPr>
        <w:rFonts w:ascii="Courier New" w:hAnsi="Courier New" w:cs="Times New Roman" w:hint="default"/>
      </w:rPr>
    </w:lvl>
    <w:lvl w:ilvl="8" w:tplc="FCB8DBBE">
      <w:start w:val="1"/>
      <w:numFmt w:val="bullet"/>
      <w:lvlText w:val=""/>
      <w:lvlJc w:val="left"/>
      <w:pPr>
        <w:ind w:left="6480" w:hanging="360"/>
      </w:pPr>
      <w:rPr>
        <w:rFonts w:ascii="Wingdings" w:hAnsi="Wingdings" w:hint="default"/>
      </w:rPr>
    </w:lvl>
  </w:abstractNum>
  <w:abstractNum w:abstractNumId="15"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FD6011"/>
    <w:multiLevelType w:val="hybridMultilevel"/>
    <w:tmpl w:val="765A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461587">
    <w:abstractNumId w:val="9"/>
  </w:num>
  <w:num w:numId="2" w16cid:durableId="1588806931">
    <w:abstractNumId w:val="6"/>
  </w:num>
  <w:num w:numId="3" w16cid:durableId="1198160246">
    <w:abstractNumId w:val="12"/>
  </w:num>
  <w:num w:numId="4" w16cid:durableId="1337197588">
    <w:abstractNumId w:val="1"/>
  </w:num>
  <w:num w:numId="5" w16cid:durableId="1331903817">
    <w:abstractNumId w:val="10"/>
  </w:num>
  <w:num w:numId="6" w16cid:durableId="1421490177">
    <w:abstractNumId w:val="3"/>
  </w:num>
  <w:num w:numId="7" w16cid:durableId="817378001">
    <w:abstractNumId w:val="15"/>
  </w:num>
  <w:num w:numId="8" w16cid:durableId="644700708">
    <w:abstractNumId w:val="13"/>
  </w:num>
  <w:num w:numId="9" w16cid:durableId="2095976126">
    <w:abstractNumId w:val="16"/>
  </w:num>
  <w:num w:numId="10" w16cid:durableId="1319846565">
    <w:abstractNumId w:val="7"/>
  </w:num>
  <w:num w:numId="11" w16cid:durableId="1260261516">
    <w:abstractNumId w:val="17"/>
  </w:num>
  <w:num w:numId="12" w16cid:durableId="1706903075">
    <w:abstractNumId w:val="8"/>
  </w:num>
  <w:num w:numId="13" w16cid:durableId="632247577">
    <w:abstractNumId w:val="4"/>
  </w:num>
  <w:num w:numId="14" w16cid:durableId="1098871109">
    <w:abstractNumId w:val="5"/>
  </w:num>
  <w:num w:numId="15" w16cid:durableId="1070079959">
    <w:abstractNumId w:val="2"/>
  </w:num>
  <w:num w:numId="16" w16cid:durableId="861667653">
    <w:abstractNumId w:val="0"/>
  </w:num>
  <w:num w:numId="17" w16cid:durableId="1143304928">
    <w:abstractNumId w:val="17"/>
  </w:num>
  <w:num w:numId="18" w16cid:durableId="2074427104">
    <w:abstractNumId w:val="8"/>
  </w:num>
  <w:num w:numId="19" w16cid:durableId="564611592">
    <w:abstractNumId w:val="14"/>
  </w:num>
  <w:num w:numId="20" w16cid:durableId="11500581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05F29"/>
    <w:rsid w:val="000106FE"/>
    <w:rsid w:val="00012202"/>
    <w:rsid w:val="00013AA6"/>
    <w:rsid w:val="00020F2F"/>
    <w:rsid w:val="0002338F"/>
    <w:rsid w:val="00025B7F"/>
    <w:rsid w:val="00025EC0"/>
    <w:rsid w:val="000328B7"/>
    <w:rsid w:val="00041ECC"/>
    <w:rsid w:val="00044491"/>
    <w:rsid w:val="000452B5"/>
    <w:rsid w:val="00051449"/>
    <w:rsid w:val="00053045"/>
    <w:rsid w:val="000647BA"/>
    <w:rsid w:val="00071FBE"/>
    <w:rsid w:val="00074DED"/>
    <w:rsid w:val="00081285"/>
    <w:rsid w:val="00081C60"/>
    <w:rsid w:val="00083A42"/>
    <w:rsid w:val="000A3E59"/>
    <w:rsid w:val="000A42E6"/>
    <w:rsid w:val="000A7ADD"/>
    <w:rsid w:val="000B00C5"/>
    <w:rsid w:val="000B151D"/>
    <w:rsid w:val="000B32C2"/>
    <w:rsid w:val="000B5502"/>
    <w:rsid w:val="000C0810"/>
    <w:rsid w:val="000C3398"/>
    <w:rsid w:val="000D4EE0"/>
    <w:rsid w:val="000D7B73"/>
    <w:rsid w:val="000E2C34"/>
    <w:rsid w:val="000E3470"/>
    <w:rsid w:val="000E6C92"/>
    <w:rsid w:val="000F5E1C"/>
    <w:rsid w:val="000F6982"/>
    <w:rsid w:val="0010231F"/>
    <w:rsid w:val="00113741"/>
    <w:rsid w:val="001140E2"/>
    <w:rsid w:val="00114ED8"/>
    <w:rsid w:val="00117D30"/>
    <w:rsid w:val="0012088C"/>
    <w:rsid w:val="00120F79"/>
    <w:rsid w:val="00123463"/>
    <w:rsid w:val="001246E8"/>
    <w:rsid w:val="001276F5"/>
    <w:rsid w:val="00127DF0"/>
    <w:rsid w:val="0013217A"/>
    <w:rsid w:val="00135CD1"/>
    <w:rsid w:val="00136AFC"/>
    <w:rsid w:val="00140798"/>
    <w:rsid w:val="00145147"/>
    <w:rsid w:val="00153B2B"/>
    <w:rsid w:val="001565C2"/>
    <w:rsid w:val="001570EC"/>
    <w:rsid w:val="00160A79"/>
    <w:rsid w:val="00161C5E"/>
    <w:rsid w:val="0016609B"/>
    <w:rsid w:val="0017350B"/>
    <w:rsid w:val="00173FDE"/>
    <w:rsid w:val="0017773F"/>
    <w:rsid w:val="001865C1"/>
    <w:rsid w:val="0018721E"/>
    <w:rsid w:val="00196CE1"/>
    <w:rsid w:val="001975DD"/>
    <w:rsid w:val="001A00F3"/>
    <w:rsid w:val="001A0829"/>
    <w:rsid w:val="001A4D87"/>
    <w:rsid w:val="001A785A"/>
    <w:rsid w:val="001B6DF5"/>
    <w:rsid w:val="001C2591"/>
    <w:rsid w:val="001E15C2"/>
    <w:rsid w:val="001E3629"/>
    <w:rsid w:val="001F355F"/>
    <w:rsid w:val="001F5E7E"/>
    <w:rsid w:val="001F6C00"/>
    <w:rsid w:val="002035E9"/>
    <w:rsid w:val="00205FDE"/>
    <w:rsid w:val="0021034B"/>
    <w:rsid w:val="0021185B"/>
    <w:rsid w:val="00215E64"/>
    <w:rsid w:val="00224E2B"/>
    <w:rsid w:val="0023214E"/>
    <w:rsid w:val="00235482"/>
    <w:rsid w:val="002405A7"/>
    <w:rsid w:val="00246B82"/>
    <w:rsid w:val="002476DC"/>
    <w:rsid w:val="00255A20"/>
    <w:rsid w:val="0028318A"/>
    <w:rsid w:val="00284C70"/>
    <w:rsid w:val="002915F3"/>
    <w:rsid w:val="002955E9"/>
    <w:rsid w:val="0029726A"/>
    <w:rsid w:val="002A00C0"/>
    <w:rsid w:val="002A0A5F"/>
    <w:rsid w:val="002B2BF9"/>
    <w:rsid w:val="002B2FF5"/>
    <w:rsid w:val="002B36F7"/>
    <w:rsid w:val="002B607F"/>
    <w:rsid w:val="002B688B"/>
    <w:rsid w:val="002C71F7"/>
    <w:rsid w:val="002C71F8"/>
    <w:rsid w:val="002C7532"/>
    <w:rsid w:val="002D5AA5"/>
    <w:rsid w:val="002E1A3C"/>
    <w:rsid w:val="002E315A"/>
    <w:rsid w:val="002E334A"/>
    <w:rsid w:val="002E3473"/>
    <w:rsid w:val="002F4166"/>
    <w:rsid w:val="00312133"/>
    <w:rsid w:val="00312B57"/>
    <w:rsid w:val="00327ACF"/>
    <w:rsid w:val="00331AAB"/>
    <w:rsid w:val="00332899"/>
    <w:rsid w:val="00332EBF"/>
    <w:rsid w:val="00333FED"/>
    <w:rsid w:val="0033742B"/>
    <w:rsid w:val="003475A3"/>
    <w:rsid w:val="0034773C"/>
    <w:rsid w:val="00370F79"/>
    <w:rsid w:val="00375F20"/>
    <w:rsid w:val="00381286"/>
    <w:rsid w:val="00386EBE"/>
    <w:rsid w:val="003877EE"/>
    <w:rsid w:val="00396717"/>
    <w:rsid w:val="00397CB7"/>
    <w:rsid w:val="003A57AC"/>
    <w:rsid w:val="003B259F"/>
    <w:rsid w:val="003B3994"/>
    <w:rsid w:val="003C12EA"/>
    <w:rsid w:val="003C56A4"/>
    <w:rsid w:val="003D1387"/>
    <w:rsid w:val="003D39FD"/>
    <w:rsid w:val="003E0AE2"/>
    <w:rsid w:val="003E2290"/>
    <w:rsid w:val="003E27FB"/>
    <w:rsid w:val="003F75A6"/>
    <w:rsid w:val="004054FB"/>
    <w:rsid w:val="00414316"/>
    <w:rsid w:val="00416F3B"/>
    <w:rsid w:val="00417925"/>
    <w:rsid w:val="00420AC2"/>
    <w:rsid w:val="00431902"/>
    <w:rsid w:val="00431BEA"/>
    <w:rsid w:val="004472B7"/>
    <w:rsid w:val="0045404D"/>
    <w:rsid w:val="00455C94"/>
    <w:rsid w:val="00463139"/>
    <w:rsid w:val="0048019D"/>
    <w:rsid w:val="004841DF"/>
    <w:rsid w:val="00491660"/>
    <w:rsid w:val="00493C69"/>
    <w:rsid w:val="004A2A28"/>
    <w:rsid w:val="004B7741"/>
    <w:rsid w:val="004B7A8F"/>
    <w:rsid w:val="004C301A"/>
    <w:rsid w:val="004D5C17"/>
    <w:rsid w:val="004E03DD"/>
    <w:rsid w:val="004E0E48"/>
    <w:rsid w:val="004F0F99"/>
    <w:rsid w:val="004F16D9"/>
    <w:rsid w:val="004F6D65"/>
    <w:rsid w:val="005101C7"/>
    <w:rsid w:val="005137EC"/>
    <w:rsid w:val="005149F9"/>
    <w:rsid w:val="00517902"/>
    <w:rsid w:val="005241F6"/>
    <w:rsid w:val="00530495"/>
    <w:rsid w:val="0053148E"/>
    <w:rsid w:val="0053164B"/>
    <w:rsid w:val="005400C1"/>
    <w:rsid w:val="0054205E"/>
    <w:rsid w:val="00551BFE"/>
    <w:rsid w:val="00554B92"/>
    <w:rsid w:val="005660C0"/>
    <w:rsid w:val="0057077F"/>
    <w:rsid w:val="00574AED"/>
    <w:rsid w:val="00583E8A"/>
    <w:rsid w:val="005916E8"/>
    <w:rsid w:val="00593F31"/>
    <w:rsid w:val="00593FEE"/>
    <w:rsid w:val="0059505F"/>
    <w:rsid w:val="005A08DA"/>
    <w:rsid w:val="005A1941"/>
    <w:rsid w:val="005A6A2E"/>
    <w:rsid w:val="005A6AAE"/>
    <w:rsid w:val="005A7FB9"/>
    <w:rsid w:val="005B3505"/>
    <w:rsid w:val="005B57DB"/>
    <w:rsid w:val="005B7FBB"/>
    <w:rsid w:val="005C38FA"/>
    <w:rsid w:val="005C6971"/>
    <w:rsid w:val="005D27A5"/>
    <w:rsid w:val="005D393A"/>
    <w:rsid w:val="005D5961"/>
    <w:rsid w:val="005E01F4"/>
    <w:rsid w:val="005E098F"/>
    <w:rsid w:val="005F6D51"/>
    <w:rsid w:val="00606696"/>
    <w:rsid w:val="00616735"/>
    <w:rsid w:val="00616FAC"/>
    <w:rsid w:val="00620484"/>
    <w:rsid w:val="00621203"/>
    <w:rsid w:val="00621413"/>
    <w:rsid w:val="006371C8"/>
    <w:rsid w:val="00652261"/>
    <w:rsid w:val="00660F3D"/>
    <w:rsid w:val="006648E4"/>
    <w:rsid w:val="00665138"/>
    <w:rsid w:val="0066777A"/>
    <w:rsid w:val="006678CA"/>
    <w:rsid w:val="00667B16"/>
    <w:rsid w:val="00682850"/>
    <w:rsid w:val="00682BDD"/>
    <w:rsid w:val="00687B7E"/>
    <w:rsid w:val="006B25F6"/>
    <w:rsid w:val="006B418E"/>
    <w:rsid w:val="006B464F"/>
    <w:rsid w:val="006B577F"/>
    <w:rsid w:val="006C74BF"/>
    <w:rsid w:val="006D226D"/>
    <w:rsid w:val="006D2AAE"/>
    <w:rsid w:val="006D6572"/>
    <w:rsid w:val="006E0BB1"/>
    <w:rsid w:val="006E6820"/>
    <w:rsid w:val="006F5660"/>
    <w:rsid w:val="00721C41"/>
    <w:rsid w:val="0073266A"/>
    <w:rsid w:val="007356B7"/>
    <w:rsid w:val="00742A2F"/>
    <w:rsid w:val="0075138E"/>
    <w:rsid w:val="007563B8"/>
    <w:rsid w:val="00764266"/>
    <w:rsid w:val="0076475C"/>
    <w:rsid w:val="00770C53"/>
    <w:rsid w:val="007778C1"/>
    <w:rsid w:val="00787A77"/>
    <w:rsid w:val="00791EA3"/>
    <w:rsid w:val="007A0B2F"/>
    <w:rsid w:val="007A36FE"/>
    <w:rsid w:val="007B0818"/>
    <w:rsid w:val="007B69DE"/>
    <w:rsid w:val="007C5CCC"/>
    <w:rsid w:val="007D05FE"/>
    <w:rsid w:val="007D4C48"/>
    <w:rsid w:val="007E2C45"/>
    <w:rsid w:val="007E7F65"/>
    <w:rsid w:val="007F1668"/>
    <w:rsid w:val="007F2933"/>
    <w:rsid w:val="007F31D4"/>
    <w:rsid w:val="007F6716"/>
    <w:rsid w:val="008027E6"/>
    <w:rsid w:val="00812ADC"/>
    <w:rsid w:val="00813A79"/>
    <w:rsid w:val="00815952"/>
    <w:rsid w:val="008170D9"/>
    <w:rsid w:val="00820D08"/>
    <w:rsid w:val="00825842"/>
    <w:rsid w:val="008402E8"/>
    <w:rsid w:val="0084218F"/>
    <w:rsid w:val="008425EE"/>
    <w:rsid w:val="00850CD2"/>
    <w:rsid w:val="00855FFF"/>
    <w:rsid w:val="0086200F"/>
    <w:rsid w:val="008735D6"/>
    <w:rsid w:val="00881A2E"/>
    <w:rsid w:val="00881F67"/>
    <w:rsid w:val="0088370E"/>
    <w:rsid w:val="00887B1D"/>
    <w:rsid w:val="00892001"/>
    <w:rsid w:val="0089233D"/>
    <w:rsid w:val="008961BE"/>
    <w:rsid w:val="008A0181"/>
    <w:rsid w:val="008A1676"/>
    <w:rsid w:val="008A1D4B"/>
    <w:rsid w:val="008A245C"/>
    <w:rsid w:val="008A6F7B"/>
    <w:rsid w:val="008B72A4"/>
    <w:rsid w:val="008C2C87"/>
    <w:rsid w:val="008C3008"/>
    <w:rsid w:val="008D2F93"/>
    <w:rsid w:val="008D45CC"/>
    <w:rsid w:val="008D4E18"/>
    <w:rsid w:val="008D504F"/>
    <w:rsid w:val="008E459A"/>
    <w:rsid w:val="008E773F"/>
    <w:rsid w:val="008F005A"/>
    <w:rsid w:val="008F0BFA"/>
    <w:rsid w:val="008F13F5"/>
    <w:rsid w:val="008F43CB"/>
    <w:rsid w:val="00900563"/>
    <w:rsid w:val="00900846"/>
    <w:rsid w:val="00907E81"/>
    <w:rsid w:val="00911943"/>
    <w:rsid w:val="00941F3E"/>
    <w:rsid w:val="00943AD1"/>
    <w:rsid w:val="00950C1D"/>
    <w:rsid w:val="009534F5"/>
    <w:rsid w:val="0095424C"/>
    <w:rsid w:val="009662B9"/>
    <w:rsid w:val="009765FC"/>
    <w:rsid w:val="00985C35"/>
    <w:rsid w:val="009869DD"/>
    <w:rsid w:val="009928B1"/>
    <w:rsid w:val="00992F36"/>
    <w:rsid w:val="00994B3D"/>
    <w:rsid w:val="00994B4A"/>
    <w:rsid w:val="00994E1F"/>
    <w:rsid w:val="009A1F54"/>
    <w:rsid w:val="009A42BC"/>
    <w:rsid w:val="009A4AA7"/>
    <w:rsid w:val="009B3724"/>
    <w:rsid w:val="009C29AE"/>
    <w:rsid w:val="009C6141"/>
    <w:rsid w:val="009C7A4F"/>
    <w:rsid w:val="009D3C7C"/>
    <w:rsid w:val="009D3F32"/>
    <w:rsid w:val="009D7E82"/>
    <w:rsid w:val="009E3436"/>
    <w:rsid w:val="009E4D42"/>
    <w:rsid w:val="009F0457"/>
    <w:rsid w:val="009F526A"/>
    <w:rsid w:val="009F68AD"/>
    <w:rsid w:val="009F7396"/>
    <w:rsid w:val="00A07E3C"/>
    <w:rsid w:val="00A14BAB"/>
    <w:rsid w:val="00A23E85"/>
    <w:rsid w:val="00A27E84"/>
    <w:rsid w:val="00A3596F"/>
    <w:rsid w:val="00A45533"/>
    <w:rsid w:val="00A53605"/>
    <w:rsid w:val="00A70453"/>
    <w:rsid w:val="00A7501D"/>
    <w:rsid w:val="00A830D4"/>
    <w:rsid w:val="00A86091"/>
    <w:rsid w:val="00A93A05"/>
    <w:rsid w:val="00AA0444"/>
    <w:rsid w:val="00AA6C76"/>
    <w:rsid w:val="00AA74F2"/>
    <w:rsid w:val="00AB209F"/>
    <w:rsid w:val="00AC4311"/>
    <w:rsid w:val="00AC75DD"/>
    <w:rsid w:val="00AC770A"/>
    <w:rsid w:val="00AD3483"/>
    <w:rsid w:val="00AD3A89"/>
    <w:rsid w:val="00AD69CE"/>
    <w:rsid w:val="00AE34F5"/>
    <w:rsid w:val="00AE7671"/>
    <w:rsid w:val="00AE7958"/>
    <w:rsid w:val="00B04B68"/>
    <w:rsid w:val="00B06367"/>
    <w:rsid w:val="00B150D1"/>
    <w:rsid w:val="00B17B74"/>
    <w:rsid w:val="00B314C6"/>
    <w:rsid w:val="00B31EBC"/>
    <w:rsid w:val="00B443B0"/>
    <w:rsid w:val="00B45BD5"/>
    <w:rsid w:val="00B6237B"/>
    <w:rsid w:val="00B72116"/>
    <w:rsid w:val="00B7298F"/>
    <w:rsid w:val="00B81816"/>
    <w:rsid w:val="00B92828"/>
    <w:rsid w:val="00B97136"/>
    <w:rsid w:val="00BA7A06"/>
    <w:rsid w:val="00BB05DE"/>
    <w:rsid w:val="00BB0C48"/>
    <w:rsid w:val="00BB67B9"/>
    <w:rsid w:val="00BD1901"/>
    <w:rsid w:val="00BD407C"/>
    <w:rsid w:val="00BE7F2D"/>
    <w:rsid w:val="00BF4D87"/>
    <w:rsid w:val="00BF7CDA"/>
    <w:rsid w:val="00C00D5E"/>
    <w:rsid w:val="00C014F0"/>
    <w:rsid w:val="00C07E3C"/>
    <w:rsid w:val="00C23F2F"/>
    <w:rsid w:val="00C253C3"/>
    <w:rsid w:val="00C27709"/>
    <w:rsid w:val="00C3342A"/>
    <w:rsid w:val="00C35340"/>
    <w:rsid w:val="00C4221F"/>
    <w:rsid w:val="00C43FDB"/>
    <w:rsid w:val="00C52778"/>
    <w:rsid w:val="00C71948"/>
    <w:rsid w:val="00C72812"/>
    <w:rsid w:val="00C76F77"/>
    <w:rsid w:val="00C779D3"/>
    <w:rsid w:val="00C8233A"/>
    <w:rsid w:val="00C953C6"/>
    <w:rsid w:val="00C95E88"/>
    <w:rsid w:val="00CA4AAE"/>
    <w:rsid w:val="00CA676D"/>
    <w:rsid w:val="00CA75E2"/>
    <w:rsid w:val="00CB3DBA"/>
    <w:rsid w:val="00CB6BFB"/>
    <w:rsid w:val="00CD0970"/>
    <w:rsid w:val="00CD201E"/>
    <w:rsid w:val="00CF0321"/>
    <w:rsid w:val="00CF366A"/>
    <w:rsid w:val="00CF5242"/>
    <w:rsid w:val="00CF622B"/>
    <w:rsid w:val="00D01863"/>
    <w:rsid w:val="00D07579"/>
    <w:rsid w:val="00D135E4"/>
    <w:rsid w:val="00D1405F"/>
    <w:rsid w:val="00D250AA"/>
    <w:rsid w:val="00D27398"/>
    <w:rsid w:val="00D41C2F"/>
    <w:rsid w:val="00D566B1"/>
    <w:rsid w:val="00D578F8"/>
    <w:rsid w:val="00D6219B"/>
    <w:rsid w:val="00D6577D"/>
    <w:rsid w:val="00D813AD"/>
    <w:rsid w:val="00D84580"/>
    <w:rsid w:val="00D91E45"/>
    <w:rsid w:val="00DA24B3"/>
    <w:rsid w:val="00DB16F9"/>
    <w:rsid w:val="00DB4B6E"/>
    <w:rsid w:val="00DC4CFF"/>
    <w:rsid w:val="00DC540F"/>
    <w:rsid w:val="00DD2269"/>
    <w:rsid w:val="00DD32B2"/>
    <w:rsid w:val="00DE080C"/>
    <w:rsid w:val="00DE20AE"/>
    <w:rsid w:val="00DE2C8F"/>
    <w:rsid w:val="00DE308C"/>
    <w:rsid w:val="00DE35C1"/>
    <w:rsid w:val="00DE4BF2"/>
    <w:rsid w:val="00DE6759"/>
    <w:rsid w:val="00DF22CB"/>
    <w:rsid w:val="00E02847"/>
    <w:rsid w:val="00E15026"/>
    <w:rsid w:val="00E61F70"/>
    <w:rsid w:val="00E623CC"/>
    <w:rsid w:val="00E66B47"/>
    <w:rsid w:val="00E70648"/>
    <w:rsid w:val="00E722CE"/>
    <w:rsid w:val="00E72CA4"/>
    <w:rsid w:val="00E76E9B"/>
    <w:rsid w:val="00E85831"/>
    <w:rsid w:val="00E8727D"/>
    <w:rsid w:val="00E90452"/>
    <w:rsid w:val="00E9564D"/>
    <w:rsid w:val="00E97CD0"/>
    <w:rsid w:val="00EA01C7"/>
    <w:rsid w:val="00EA5756"/>
    <w:rsid w:val="00EB0BB4"/>
    <w:rsid w:val="00EB14B1"/>
    <w:rsid w:val="00ED140E"/>
    <w:rsid w:val="00ED6FEA"/>
    <w:rsid w:val="00EE5EE6"/>
    <w:rsid w:val="00EF3D5F"/>
    <w:rsid w:val="00F05823"/>
    <w:rsid w:val="00F05E48"/>
    <w:rsid w:val="00F10649"/>
    <w:rsid w:val="00F12706"/>
    <w:rsid w:val="00F130C5"/>
    <w:rsid w:val="00F16CC4"/>
    <w:rsid w:val="00F20238"/>
    <w:rsid w:val="00F219A7"/>
    <w:rsid w:val="00F22E7A"/>
    <w:rsid w:val="00F25157"/>
    <w:rsid w:val="00F30AE7"/>
    <w:rsid w:val="00F355FE"/>
    <w:rsid w:val="00F3615E"/>
    <w:rsid w:val="00F36174"/>
    <w:rsid w:val="00F42DDB"/>
    <w:rsid w:val="00F46335"/>
    <w:rsid w:val="00F6137E"/>
    <w:rsid w:val="00F62D10"/>
    <w:rsid w:val="00F63EE5"/>
    <w:rsid w:val="00F756CE"/>
    <w:rsid w:val="00F7760A"/>
    <w:rsid w:val="00F777B1"/>
    <w:rsid w:val="00F831BE"/>
    <w:rsid w:val="00F87161"/>
    <w:rsid w:val="00F9185B"/>
    <w:rsid w:val="00F927D9"/>
    <w:rsid w:val="00F93971"/>
    <w:rsid w:val="00FA257E"/>
    <w:rsid w:val="00FA514A"/>
    <w:rsid w:val="00FA7D7C"/>
    <w:rsid w:val="00FB314D"/>
    <w:rsid w:val="00FB5436"/>
    <w:rsid w:val="00FD3E7A"/>
    <w:rsid w:val="00FD567B"/>
    <w:rsid w:val="00FD788A"/>
    <w:rsid w:val="00FF0BED"/>
    <w:rsid w:val="00FF1C66"/>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 w:type="paragraph" w:styleId="ListParagraph">
    <w:name w:val="List Paragraph"/>
    <w:basedOn w:val="Normal"/>
    <w:uiPriority w:val="34"/>
    <w:qFormat/>
    <w:rsid w:val="006678CA"/>
    <w:pPr>
      <w:spacing w:after="160" w:line="256" w:lineRule="auto"/>
      <w:ind w:left="720"/>
      <w:contextualSpacing/>
    </w:pPr>
    <w:rPr>
      <w:rFonts w:eastAsiaTheme="minorEastAsia" w:cstheme="minorBidi"/>
      <w:sz w:val="22"/>
      <w:szCs w:val="22"/>
    </w:rPr>
  </w:style>
  <w:style w:type="paragraph" w:customStyle="1" w:styleId="paragraph">
    <w:name w:val="paragraph"/>
    <w:basedOn w:val="Normal"/>
    <w:rsid w:val="00530495"/>
    <w:pPr>
      <w:spacing w:before="100" w:beforeAutospacing="1" w:after="100" w:afterAutospacing="1" w:line="240" w:lineRule="auto"/>
      <w:ind w:left="0"/>
    </w:pPr>
    <w:rPr>
      <w:rFonts w:ascii="Times New Roman" w:hAnsi="Times New Roman"/>
    </w:rPr>
  </w:style>
  <w:style w:type="character" w:customStyle="1" w:styleId="normaltextrun">
    <w:name w:val="normaltextrun"/>
    <w:basedOn w:val="DefaultParagraphFont"/>
    <w:rsid w:val="00530495"/>
  </w:style>
  <w:style w:type="character" w:customStyle="1" w:styleId="eop">
    <w:name w:val="eop"/>
    <w:basedOn w:val="DefaultParagraphFont"/>
    <w:rsid w:val="00530495"/>
  </w:style>
  <w:style w:type="paragraph" w:customStyle="1" w:styleId="Standard">
    <w:name w:val="Standard"/>
    <w:rsid w:val="00DD32B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3312">
      <w:bodyDiv w:val="1"/>
      <w:marLeft w:val="0"/>
      <w:marRight w:val="0"/>
      <w:marTop w:val="0"/>
      <w:marBottom w:val="0"/>
      <w:divBdr>
        <w:top w:val="none" w:sz="0" w:space="0" w:color="auto"/>
        <w:left w:val="none" w:sz="0" w:space="0" w:color="auto"/>
        <w:bottom w:val="none" w:sz="0" w:space="0" w:color="auto"/>
        <w:right w:val="none" w:sz="0" w:space="0" w:color="auto"/>
      </w:divBdr>
    </w:div>
    <w:div w:id="522019689">
      <w:bodyDiv w:val="1"/>
      <w:marLeft w:val="0"/>
      <w:marRight w:val="0"/>
      <w:marTop w:val="0"/>
      <w:marBottom w:val="0"/>
      <w:divBdr>
        <w:top w:val="none" w:sz="0" w:space="0" w:color="auto"/>
        <w:left w:val="none" w:sz="0" w:space="0" w:color="auto"/>
        <w:bottom w:val="none" w:sz="0" w:space="0" w:color="auto"/>
        <w:right w:val="none" w:sz="0" w:space="0" w:color="auto"/>
      </w:divBdr>
    </w:div>
    <w:div w:id="1102846628">
      <w:bodyDiv w:val="1"/>
      <w:marLeft w:val="0"/>
      <w:marRight w:val="0"/>
      <w:marTop w:val="0"/>
      <w:marBottom w:val="0"/>
      <w:divBdr>
        <w:top w:val="none" w:sz="0" w:space="0" w:color="auto"/>
        <w:left w:val="none" w:sz="0" w:space="0" w:color="auto"/>
        <w:bottom w:val="none" w:sz="0" w:space="0" w:color="auto"/>
        <w:right w:val="none" w:sz="0" w:space="0" w:color="auto"/>
      </w:divBdr>
    </w:div>
    <w:div w:id="1291859253">
      <w:bodyDiv w:val="1"/>
      <w:marLeft w:val="0"/>
      <w:marRight w:val="0"/>
      <w:marTop w:val="0"/>
      <w:marBottom w:val="0"/>
      <w:divBdr>
        <w:top w:val="none" w:sz="0" w:space="0" w:color="auto"/>
        <w:left w:val="none" w:sz="0" w:space="0" w:color="auto"/>
        <w:bottom w:val="none" w:sz="0" w:space="0" w:color="auto"/>
        <w:right w:val="none" w:sz="0" w:space="0" w:color="auto"/>
      </w:divBdr>
    </w:div>
    <w:div w:id="1401515784">
      <w:bodyDiv w:val="1"/>
      <w:marLeft w:val="0"/>
      <w:marRight w:val="0"/>
      <w:marTop w:val="0"/>
      <w:marBottom w:val="0"/>
      <w:divBdr>
        <w:top w:val="none" w:sz="0" w:space="0" w:color="auto"/>
        <w:left w:val="none" w:sz="0" w:space="0" w:color="auto"/>
        <w:bottom w:val="none" w:sz="0" w:space="0" w:color="auto"/>
        <w:right w:val="none" w:sz="0" w:space="0" w:color="auto"/>
      </w:divBdr>
    </w:div>
    <w:div w:id="1568106060">
      <w:bodyDiv w:val="1"/>
      <w:marLeft w:val="0"/>
      <w:marRight w:val="0"/>
      <w:marTop w:val="0"/>
      <w:marBottom w:val="0"/>
      <w:divBdr>
        <w:top w:val="none" w:sz="0" w:space="0" w:color="auto"/>
        <w:left w:val="none" w:sz="0" w:space="0" w:color="auto"/>
        <w:bottom w:val="none" w:sz="0" w:space="0" w:color="auto"/>
        <w:right w:val="none" w:sz="0" w:space="0" w:color="auto"/>
      </w:divBdr>
    </w:div>
    <w:div w:id="1613632721">
      <w:bodyDiv w:val="1"/>
      <w:marLeft w:val="0"/>
      <w:marRight w:val="0"/>
      <w:marTop w:val="0"/>
      <w:marBottom w:val="0"/>
      <w:divBdr>
        <w:top w:val="none" w:sz="0" w:space="0" w:color="auto"/>
        <w:left w:val="none" w:sz="0" w:space="0" w:color="auto"/>
        <w:bottom w:val="none" w:sz="0" w:space="0" w:color="auto"/>
        <w:right w:val="none" w:sz="0" w:space="0" w:color="auto"/>
      </w:divBdr>
    </w:div>
    <w:div w:id="1638679010">
      <w:bodyDiv w:val="1"/>
      <w:marLeft w:val="0"/>
      <w:marRight w:val="0"/>
      <w:marTop w:val="0"/>
      <w:marBottom w:val="0"/>
      <w:divBdr>
        <w:top w:val="none" w:sz="0" w:space="0" w:color="auto"/>
        <w:left w:val="none" w:sz="0" w:space="0" w:color="auto"/>
        <w:bottom w:val="none" w:sz="0" w:space="0" w:color="auto"/>
        <w:right w:val="none" w:sz="0" w:space="0" w:color="auto"/>
      </w:divBdr>
      <w:divsChild>
        <w:div w:id="1665668567">
          <w:marLeft w:val="0"/>
          <w:marRight w:val="0"/>
          <w:marTop w:val="0"/>
          <w:marBottom w:val="0"/>
          <w:divBdr>
            <w:top w:val="none" w:sz="0" w:space="0" w:color="auto"/>
            <w:left w:val="none" w:sz="0" w:space="0" w:color="auto"/>
            <w:bottom w:val="none" w:sz="0" w:space="0" w:color="auto"/>
            <w:right w:val="none" w:sz="0" w:space="0" w:color="auto"/>
          </w:divBdr>
        </w:div>
        <w:div w:id="1749229506">
          <w:marLeft w:val="0"/>
          <w:marRight w:val="0"/>
          <w:marTop w:val="0"/>
          <w:marBottom w:val="0"/>
          <w:divBdr>
            <w:top w:val="none" w:sz="0" w:space="0" w:color="auto"/>
            <w:left w:val="none" w:sz="0" w:space="0" w:color="auto"/>
            <w:bottom w:val="none" w:sz="0" w:space="0" w:color="auto"/>
            <w:right w:val="none" w:sz="0" w:space="0" w:color="auto"/>
          </w:divBdr>
        </w:div>
        <w:div w:id="1969897013">
          <w:marLeft w:val="0"/>
          <w:marRight w:val="0"/>
          <w:marTop w:val="0"/>
          <w:marBottom w:val="0"/>
          <w:divBdr>
            <w:top w:val="none" w:sz="0" w:space="0" w:color="auto"/>
            <w:left w:val="none" w:sz="0" w:space="0" w:color="auto"/>
            <w:bottom w:val="none" w:sz="0" w:space="0" w:color="auto"/>
            <w:right w:val="none" w:sz="0" w:space="0" w:color="auto"/>
          </w:divBdr>
        </w:div>
        <w:div w:id="2042776498">
          <w:marLeft w:val="0"/>
          <w:marRight w:val="0"/>
          <w:marTop w:val="0"/>
          <w:marBottom w:val="0"/>
          <w:divBdr>
            <w:top w:val="none" w:sz="0" w:space="0" w:color="auto"/>
            <w:left w:val="none" w:sz="0" w:space="0" w:color="auto"/>
            <w:bottom w:val="none" w:sz="0" w:space="0" w:color="auto"/>
            <w:right w:val="none" w:sz="0" w:space="0" w:color="auto"/>
          </w:divBdr>
          <w:divsChild>
            <w:div w:id="2084058143">
              <w:marLeft w:val="0"/>
              <w:marRight w:val="0"/>
              <w:marTop w:val="0"/>
              <w:marBottom w:val="0"/>
              <w:divBdr>
                <w:top w:val="none" w:sz="0" w:space="0" w:color="auto"/>
                <w:left w:val="none" w:sz="0" w:space="0" w:color="auto"/>
                <w:bottom w:val="none" w:sz="0" w:space="0" w:color="auto"/>
                <w:right w:val="none" w:sz="0" w:space="0" w:color="auto"/>
              </w:divBdr>
            </w:div>
            <w:div w:id="519782357">
              <w:marLeft w:val="0"/>
              <w:marRight w:val="0"/>
              <w:marTop w:val="0"/>
              <w:marBottom w:val="0"/>
              <w:divBdr>
                <w:top w:val="none" w:sz="0" w:space="0" w:color="auto"/>
                <w:left w:val="none" w:sz="0" w:space="0" w:color="auto"/>
                <w:bottom w:val="none" w:sz="0" w:space="0" w:color="auto"/>
                <w:right w:val="none" w:sz="0" w:space="0" w:color="auto"/>
              </w:divBdr>
            </w:div>
            <w:div w:id="1662537891">
              <w:marLeft w:val="0"/>
              <w:marRight w:val="0"/>
              <w:marTop w:val="0"/>
              <w:marBottom w:val="0"/>
              <w:divBdr>
                <w:top w:val="none" w:sz="0" w:space="0" w:color="auto"/>
                <w:left w:val="none" w:sz="0" w:space="0" w:color="auto"/>
                <w:bottom w:val="none" w:sz="0" w:space="0" w:color="auto"/>
                <w:right w:val="none" w:sz="0" w:space="0" w:color="auto"/>
              </w:divBdr>
            </w:div>
            <w:div w:id="1675835773">
              <w:marLeft w:val="0"/>
              <w:marRight w:val="0"/>
              <w:marTop w:val="0"/>
              <w:marBottom w:val="0"/>
              <w:divBdr>
                <w:top w:val="none" w:sz="0" w:space="0" w:color="auto"/>
                <w:left w:val="none" w:sz="0" w:space="0" w:color="auto"/>
                <w:bottom w:val="none" w:sz="0" w:space="0" w:color="auto"/>
                <w:right w:val="none" w:sz="0" w:space="0" w:color="auto"/>
              </w:divBdr>
            </w:div>
          </w:divsChild>
        </w:div>
        <w:div w:id="1672181320">
          <w:marLeft w:val="0"/>
          <w:marRight w:val="0"/>
          <w:marTop w:val="0"/>
          <w:marBottom w:val="0"/>
          <w:divBdr>
            <w:top w:val="none" w:sz="0" w:space="0" w:color="auto"/>
            <w:left w:val="none" w:sz="0" w:space="0" w:color="auto"/>
            <w:bottom w:val="none" w:sz="0" w:space="0" w:color="auto"/>
            <w:right w:val="none" w:sz="0" w:space="0" w:color="auto"/>
          </w:divBdr>
          <w:divsChild>
            <w:div w:id="1913201857">
              <w:marLeft w:val="0"/>
              <w:marRight w:val="0"/>
              <w:marTop w:val="0"/>
              <w:marBottom w:val="0"/>
              <w:divBdr>
                <w:top w:val="none" w:sz="0" w:space="0" w:color="auto"/>
                <w:left w:val="none" w:sz="0" w:space="0" w:color="auto"/>
                <w:bottom w:val="none" w:sz="0" w:space="0" w:color="auto"/>
                <w:right w:val="none" w:sz="0" w:space="0" w:color="auto"/>
              </w:divBdr>
            </w:div>
            <w:div w:id="308940707">
              <w:marLeft w:val="0"/>
              <w:marRight w:val="0"/>
              <w:marTop w:val="0"/>
              <w:marBottom w:val="0"/>
              <w:divBdr>
                <w:top w:val="none" w:sz="0" w:space="0" w:color="auto"/>
                <w:left w:val="none" w:sz="0" w:space="0" w:color="auto"/>
                <w:bottom w:val="none" w:sz="0" w:space="0" w:color="auto"/>
                <w:right w:val="none" w:sz="0" w:space="0" w:color="auto"/>
              </w:divBdr>
            </w:div>
            <w:div w:id="2054423939">
              <w:marLeft w:val="0"/>
              <w:marRight w:val="0"/>
              <w:marTop w:val="0"/>
              <w:marBottom w:val="0"/>
              <w:divBdr>
                <w:top w:val="none" w:sz="0" w:space="0" w:color="auto"/>
                <w:left w:val="none" w:sz="0" w:space="0" w:color="auto"/>
                <w:bottom w:val="none" w:sz="0" w:space="0" w:color="auto"/>
                <w:right w:val="none" w:sz="0" w:space="0" w:color="auto"/>
              </w:divBdr>
            </w:div>
            <w:div w:id="2006861831">
              <w:marLeft w:val="0"/>
              <w:marRight w:val="0"/>
              <w:marTop w:val="0"/>
              <w:marBottom w:val="0"/>
              <w:divBdr>
                <w:top w:val="none" w:sz="0" w:space="0" w:color="auto"/>
                <w:left w:val="none" w:sz="0" w:space="0" w:color="auto"/>
                <w:bottom w:val="none" w:sz="0" w:space="0" w:color="auto"/>
                <w:right w:val="none" w:sz="0" w:space="0" w:color="auto"/>
              </w:divBdr>
            </w:div>
            <w:div w:id="1135221221">
              <w:marLeft w:val="0"/>
              <w:marRight w:val="0"/>
              <w:marTop w:val="0"/>
              <w:marBottom w:val="0"/>
              <w:divBdr>
                <w:top w:val="none" w:sz="0" w:space="0" w:color="auto"/>
                <w:left w:val="none" w:sz="0" w:space="0" w:color="auto"/>
                <w:bottom w:val="none" w:sz="0" w:space="0" w:color="auto"/>
                <w:right w:val="none" w:sz="0" w:space="0" w:color="auto"/>
              </w:divBdr>
            </w:div>
          </w:divsChild>
        </w:div>
        <w:div w:id="1326401292">
          <w:marLeft w:val="0"/>
          <w:marRight w:val="0"/>
          <w:marTop w:val="0"/>
          <w:marBottom w:val="0"/>
          <w:divBdr>
            <w:top w:val="none" w:sz="0" w:space="0" w:color="auto"/>
            <w:left w:val="none" w:sz="0" w:space="0" w:color="auto"/>
            <w:bottom w:val="none" w:sz="0" w:space="0" w:color="auto"/>
            <w:right w:val="none" w:sz="0" w:space="0" w:color="auto"/>
          </w:divBdr>
        </w:div>
        <w:div w:id="1073700957">
          <w:marLeft w:val="0"/>
          <w:marRight w:val="0"/>
          <w:marTop w:val="0"/>
          <w:marBottom w:val="0"/>
          <w:divBdr>
            <w:top w:val="none" w:sz="0" w:space="0" w:color="auto"/>
            <w:left w:val="none" w:sz="0" w:space="0" w:color="auto"/>
            <w:bottom w:val="none" w:sz="0" w:space="0" w:color="auto"/>
            <w:right w:val="none" w:sz="0" w:space="0" w:color="auto"/>
          </w:divBdr>
        </w:div>
      </w:divsChild>
    </w:div>
    <w:div w:id="1751194462">
      <w:bodyDiv w:val="1"/>
      <w:marLeft w:val="0"/>
      <w:marRight w:val="0"/>
      <w:marTop w:val="0"/>
      <w:marBottom w:val="0"/>
      <w:divBdr>
        <w:top w:val="none" w:sz="0" w:space="0" w:color="auto"/>
        <w:left w:val="none" w:sz="0" w:space="0" w:color="auto"/>
        <w:bottom w:val="none" w:sz="0" w:space="0" w:color="auto"/>
        <w:right w:val="none" w:sz="0" w:space="0" w:color="auto"/>
      </w:divBdr>
    </w:div>
    <w:div w:id="20452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2.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0F4674"/>
    <w:rsid w:val="000F6B64"/>
    <w:rsid w:val="00155757"/>
    <w:rsid w:val="00176228"/>
    <w:rsid w:val="001F1652"/>
    <w:rsid w:val="002245F2"/>
    <w:rsid w:val="002D785C"/>
    <w:rsid w:val="00315C11"/>
    <w:rsid w:val="003674A4"/>
    <w:rsid w:val="00404657"/>
    <w:rsid w:val="00464FCA"/>
    <w:rsid w:val="004B0223"/>
    <w:rsid w:val="004E46FC"/>
    <w:rsid w:val="005014E3"/>
    <w:rsid w:val="005B6AC5"/>
    <w:rsid w:val="005E22A9"/>
    <w:rsid w:val="00607914"/>
    <w:rsid w:val="00612117"/>
    <w:rsid w:val="007102F0"/>
    <w:rsid w:val="00740F87"/>
    <w:rsid w:val="00776D23"/>
    <w:rsid w:val="007858A2"/>
    <w:rsid w:val="00787DD0"/>
    <w:rsid w:val="00854EC5"/>
    <w:rsid w:val="008A5928"/>
    <w:rsid w:val="00947482"/>
    <w:rsid w:val="0097083B"/>
    <w:rsid w:val="009B2044"/>
    <w:rsid w:val="009C5D06"/>
    <w:rsid w:val="009F4EEE"/>
    <w:rsid w:val="00AB0DDD"/>
    <w:rsid w:val="00B13AC5"/>
    <w:rsid w:val="00BA1294"/>
    <w:rsid w:val="00BF507E"/>
    <w:rsid w:val="00C205B3"/>
    <w:rsid w:val="00C84758"/>
    <w:rsid w:val="00CB2571"/>
    <w:rsid w:val="00D42270"/>
    <w:rsid w:val="00DA3138"/>
    <w:rsid w:val="00DF61BF"/>
    <w:rsid w:val="00E06B90"/>
    <w:rsid w:val="00E55613"/>
    <w:rsid w:val="00E76CC6"/>
    <w:rsid w:val="00EA1457"/>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2022-10-24T15:04:00Z</cp:lastPrinted>
  <dcterms:created xsi:type="dcterms:W3CDTF">2022-11-29T01:05:00Z</dcterms:created>
  <dcterms:modified xsi:type="dcterms:W3CDTF">2022-11-29T01:05:00Z</dcterms:modified>
</cp:coreProperties>
</file>