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036A" w14:textId="77777777" w:rsidR="00A30373" w:rsidRPr="002C35DB" w:rsidRDefault="00A30373" w:rsidP="00A30373">
      <w:pPr>
        <w:pStyle w:val="Heading1"/>
        <w:ind w:left="2880" w:firstLine="720"/>
        <w:jc w:val="left"/>
      </w:pPr>
      <w:r>
        <w:t>Pike County Board</w:t>
      </w:r>
    </w:p>
    <w:p w14:paraId="2E73F3F1" w14:textId="77777777" w:rsidR="00A30373" w:rsidRPr="007C4C8D" w:rsidRDefault="00000000" w:rsidP="00A30373">
      <w:pPr>
        <w:pStyle w:val="Heading1"/>
      </w:pPr>
      <w:sdt>
        <w:sdtPr>
          <w:alias w:val="Meeting minutes:"/>
          <w:tag w:val="Meeting minutes:"/>
          <w:id w:val="1780671977"/>
          <w:placeholder>
            <w:docPart w:val="0F908A23F33A47EE8AADAD84C685B319"/>
          </w:placeholder>
          <w:temporary/>
          <w:showingPlcHdr/>
          <w15:appearance w15:val="hidden"/>
        </w:sdtPr>
        <w:sdtContent>
          <w:r w:rsidR="00A30373" w:rsidRPr="004B5C09">
            <w:t>Meeting Minutes</w:t>
          </w:r>
        </w:sdtContent>
      </w:sdt>
    </w:p>
    <w:p w14:paraId="316236C0" w14:textId="5CF126C1" w:rsidR="00A30373" w:rsidRPr="004E227E" w:rsidRDefault="0007501F" w:rsidP="00A30373">
      <w:pPr>
        <w:pStyle w:val="Date"/>
      </w:pPr>
      <w:r>
        <w:t>June</w:t>
      </w:r>
      <w:r w:rsidR="00A30373">
        <w:t xml:space="preserve"> 2</w:t>
      </w:r>
      <w:r>
        <w:t>6</w:t>
      </w:r>
      <w:r>
        <w:rPr>
          <w:vertAlign w:val="superscript"/>
        </w:rPr>
        <w:t>th</w:t>
      </w:r>
      <w:r w:rsidR="00A30373">
        <w:t>, 2023</w:t>
      </w:r>
    </w:p>
    <w:p w14:paraId="1FDB2132" w14:textId="77777777" w:rsidR="00A30373" w:rsidRPr="00394EF4" w:rsidRDefault="00000000" w:rsidP="00A30373">
      <w:pPr>
        <w:pStyle w:val="ListNumber"/>
      </w:pPr>
      <w:sdt>
        <w:sdtPr>
          <w:rPr>
            <w:rFonts w:eastAsiaTheme="majorEastAsia"/>
          </w:rPr>
          <w:alias w:val="Call to order:"/>
          <w:tag w:val="Call to order:"/>
          <w:id w:val="-1169712673"/>
          <w:placeholder>
            <w:docPart w:val="CA4616F91BA54ED3BE0FD5B90CE1CFC5"/>
          </w:placeholder>
          <w:temporary/>
          <w:showingPlcHdr/>
          <w15:appearance w15:val="hidden"/>
        </w:sdtPr>
        <w:sdtEndPr>
          <w:rPr>
            <w:rFonts w:eastAsia="Times New Roman"/>
          </w:rPr>
        </w:sdtEndPr>
        <w:sdtContent>
          <w:r w:rsidR="00A30373" w:rsidRPr="00B853F9">
            <w:rPr>
              <w:rFonts w:eastAsiaTheme="majorEastAsia"/>
            </w:rPr>
            <w:t>Call to order</w:t>
          </w:r>
        </w:sdtContent>
      </w:sdt>
    </w:p>
    <w:p w14:paraId="34952C8B" w14:textId="7BBD6242" w:rsidR="00A30373" w:rsidRDefault="00000000" w:rsidP="00A30373">
      <w:sdt>
        <w:sdtPr>
          <w:alias w:val="Enter facilitator name:"/>
          <w:tag w:val="Enter facilitator name:"/>
          <w:id w:val="-28566333"/>
          <w:placeholder>
            <w:docPart w:val="2DA1EA588DD74B99B524121C835F5A6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A30373">
            <w:t>Andy Borrowman</w:t>
          </w:r>
        </w:sdtContent>
      </w:sdt>
      <w:r w:rsidR="00A30373">
        <w:t xml:space="preserve"> </w:t>
      </w:r>
      <w:sdt>
        <w:sdtPr>
          <w:alias w:val="Enter paragraph text:"/>
          <w:tag w:val="Enter paragraph text:"/>
          <w:id w:val="-929966237"/>
          <w:placeholder>
            <w:docPart w:val="60691A8C349A4B61899D60FAA776AF2D"/>
          </w:placeholder>
          <w:temporary/>
          <w:showingPlcHdr/>
          <w15:appearance w15:val="hidden"/>
        </w:sdtPr>
        <w:sdtContent>
          <w:r w:rsidR="00A30373" w:rsidRPr="00AE361F">
            <w:t>called to order the regular meeting of the</w:t>
          </w:r>
        </w:sdtContent>
      </w:sdt>
      <w:r w:rsidR="00A30373">
        <w:t xml:space="preserve"> Pike County Board at 7:</w:t>
      </w:r>
      <w:r w:rsidR="0007501F">
        <w:t>11</w:t>
      </w:r>
      <w:r w:rsidR="00A30373">
        <w:t xml:space="preserve"> p.m. in the upper courtroom of the Pike County Courthouse.</w:t>
      </w:r>
    </w:p>
    <w:p w14:paraId="59DA9EDF" w14:textId="77777777" w:rsidR="00A30373" w:rsidRDefault="00A30373" w:rsidP="00A30373">
      <w:pPr>
        <w:pStyle w:val="ListNumber"/>
      </w:pPr>
      <w:r>
        <w:t>Invocation and Pledge of Allegiance</w:t>
      </w:r>
    </w:p>
    <w:p w14:paraId="330DAAB4" w14:textId="7692EDAB" w:rsidR="00A30373" w:rsidRPr="009F68AD" w:rsidRDefault="0007501F" w:rsidP="00A30373">
      <w:pPr>
        <w:pStyle w:val="ListNumber"/>
        <w:numPr>
          <w:ilvl w:val="0"/>
          <w:numId w:val="0"/>
        </w:numPr>
        <w:ind w:left="173"/>
        <w:rPr>
          <w:b w:val="0"/>
          <w:bCs/>
        </w:rPr>
      </w:pPr>
      <w:r>
        <w:rPr>
          <w:b w:val="0"/>
          <w:bCs/>
        </w:rPr>
        <w:t>Mike Tenneycke</w:t>
      </w:r>
      <w:r w:rsidR="00104922">
        <w:rPr>
          <w:b w:val="0"/>
          <w:bCs/>
        </w:rPr>
        <w:t xml:space="preserve"> gave</w:t>
      </w:r>
      <w:r w:rsidR="00A30373">
        <w:rPr>
          <w:b w:val="0"/>
          <w:bCs/>
        </w:rPr>
        <w:t xml:space="preserve"> the invocation and Chairman Borrowman led in the Pledge of Allegiance.</w:t>
      </w:r>
    </w:p>
    <w:p w14:paraId="2E5A7F21" w14:textId="77777777" w:rsidR="00A30373" w:rsidRPr="00CA4AAE" w:rsidRDefault="00A30373" w:rsidP="00A30373">
      <w:pPr>
        <w:pStyle w:val="ListNumber"/>
      </w:pPr>
      <w:r>
        <w:rPr>
          <w:rFonts w:eastAsiaTheme="majorEastAsia"/>
        </w:rPr>
        <w:t>Roll Call</w:t>
      </w:r>
    </w:p>
    <w:p w14:paraId="60CBD041" w14:textId="56B5FEAF" w:rsidR="00A30373" w:rsidRPr="00CA4AAE" w:rsidRDefault="00A30373" w:rsidP="00A30373">
      <w:pPr>
        <w:pStyle w:val="ListNumber"/>
        <w:numPr>
          <w:ilvl w:val="0"/>
          <w:numId w:val="0"/>
        </w:numPr>
        <w:ind w:left="173"/>
        <w:rPr>
          <w:b w:val="0"/>
          <w:bCs/>
        </w:rPr>
      </w:pPr>
      <w:r>
        <w:rPr>
          <w:rFonts w:eastAsiaTheme="majorEastAsia"/>
          <w:b w:val="0"/>
          <w:bCs/>
        </w:rPr>
        <w:t xml:space="preserve">Chairman Borrowman asked Clerk </w:t>
      </w:r>
      <w:r w:rsidR="0007501F">
        <w:rPr>
          <w:rFonts w:eastAsiaTheme="majorEastAsia"/>
          <w:b w:val="0"/>
          <w:bCs/>
        </w:rPr>
        <w:t>Haley Rezba</w:t>
      </w:r>
      <w:r>
        <w:rPr>
          <w:rFonts w:eastAsiaTheme="majorEastAsia"/>
          <w:b w:val="0"/>
          <w:bCs/>
        </w:rPr>
        <w:t xml:space="preserve"> to take roll. The members present were Andy Borrowman, Joey Cobb, Don Foster, Reta Hoskin, Tom Lewis, </w:t>
      </w:r>
      <w:r w:rsidR="00104922">
        <w:rPr>
          <w:rFonts w:eastAsiaTheme="majorEastAsia"/>
          <w:b w:val="0"/>
          <w:bCs/>
        </w:rPr>
        <w:t>Mark Mountain, Jim Sheppard</w:t>
      </w:r>
      <w:r w:rsidR="0007501F">
        <w:rPr>
          <w:rFonts w:eastAsiaTheme="majorEastAsia"/>
          <w:b w:val="0"/>
          <w:bCs/>
        </w:rPr>
        <w:t xml:space="preserve"> and</w:t>
      </w:r>
      <w:r w:rsidR="00104922">
        <w:rPr>
          <w:rFonts w:eastAsiaTheme="majorEastAsia"/>
          <w:b w:val="0"/>
          <w:bCs/>
        </w:rPr>
        <w:t xml:space="preserve"> Mark Spragu</w:t>
      </w:r>
      <w:r w:rsidR="0007501F">
        <w:rPr>
          <w:rFonts w:eastAsiaTheme="majorEastAsia"/>
          <w:b w:val="0"/>
          <w:bCs/>
        </w:rPr>
        <w:t>e</w:t>
      </w:r>
      <w:r w:rsidR="00104922">
        <w:rPr>
          <w:rFonts w:eastAsiaTheme="majorEastAsia"/>
          <w:b w:val="0"/>
          <w:bCs/>
        </w:rPr>
        <w:t xml:space="preserve">. Derek Ross was absent. </w:t>
      </w:r>
    </w:p>
    <w:p w14:paraId="06014175" w14:textId="26C0F0EE" w:rsidR="00A30373" w:rsidRDefault="00A30373" w:rsidP="00A30373">
      <w:pPr>
        <w:pStyle w:val="ListNumber"/>
      </w:pPr>
      <w:r>
        <w:rPr>
          <w:rFonts w:eastAsiaTheme="majorEastAsia"/>
        </w:rPr>
        <w:t xml:space="preserve">Approval of </w:t>
      </w:r>
      <w:r w:rsidR="0007501F">
        <w:rPr>
          <w:rFonts w:eastAsiaTheme="majorEastAsia"/>
        </w:rPr>
        <w:t>May 22nd</w:t>
      </w:r>
      <w:r>
        <w:rPr>
          <w:rFonts w:eastAsiaTheme="majorEastAsia"/>
        </w:rPr>
        <w:t xml:space="preserve">, 2023 Meeting Minutes. </w:t>
      </w:r>
    </w:p>
    <w:p w14:paraId="7938D1EF" w14:textId="2FDA13F6" w:rsidR="00A30373" w:rsidRDefault="0007501F" w:rsidP="00A30373">
      <w:pPr>
        <w:pStyle w:val="ListNumber"/>
        <w:numPr>
          <w:ilvl w:val="0"/>
          <w:numId w:val="0"/>
        </w:numPr>
        <w:ind w:left="173"/>
        <w:rPr>
          <w:rFonts w:eastAsiaTheme="majorEastAsia"/>
          <w:b w:val="0"/>
          <w:bCs/>
        </w:rPr>
      </w:pPr>
      <w:r>
        <w:rPr>
          <w:rFonts w:eastAsiaTheme="majorEastAsia"/>
          <w:b w:val="0"/>
          <w:bCs/>
        </w:rPr>
        <w:t>Tom Lewis</w:t>
      </w:r>
      <w:r w:rsidR="00A30373">
        <w:rPr>
          <w:rFonts w:eastAsiaTheme="majorEastAsia"/>
          <w:b w:val="0"/>
          <w:bCs/>
        </w:rPr>
        <w:t xml:space="preserve"> made the motion to approve. </w:t>
      </w:r>
      <w:r>
        <w:rPr>
          <w:rFonts w:eastAsiaTheme="majorEastAsia"/>
          <w:b w:val="0"/>
          <w:bCs/>
        </w:rPr>
        <w:t>Mark Mountain</w:t>
      </w:r>
      <w:r w:rsidR="00A30373">
        <w:rPr>
          <w:rFonts w:eastAsiaTheme="majorEastAsia"/>
          <w:b w:val="0"/>
          <w:bCs/>
        </w:rPr>
        <w:t xml:space="preserve"> seconded. Voice vote </w:t>
      </w:r>
      <w:r>
        <w:rPr>
          <w:rFonts w:eastAsiaTheme="majorEastAsia"/>
          <w:b w:val="0"/>
          <w:bCs/>
        </w:rPr>
        <w:t>7</w:t>
      </w:r>
      <w:r w:rsidR="00A30373">
        <w:rPr>
          <w:rFonts w:eastAsiaTheme="majorEastAsia"/>
          <w:b w:val="0"/>
          <w:bCs/>
        </w:rPr>
        <w:t>-0. Minutes approved.</w:t>
      </w:r>
    </w:p>
    <w:p w14:paraId="13DAB304" w14:textId="16BC4B3D" w:rsidR="00A30373" w:rsidRDefault="00104922" w:rsidP="00A30373">
      <w:pPr>
        <w:pStyle w:val="ListNumber"/>
      </w:pPr>
      <w:r>
        <w:t xml:space="preserve">Appointment of </w:t>
      </w:r>
      <w:r w:rsidR="0007501F">
        <w:t>David Barton to the Bay Creek Watershed District Board for a term of 5 years</w:t>
      </w:r>
      <w:r>
        <w:t>.</w:t>
      </w:r>
    </w:p>
    <w:p w14:paraId="4812573A" w14:textId="26216329" w:rsidR="00A30373" w:rsidRPr="00F219A7" w:rsidRDefault="0007501F" w:rsidP="00A30373">
      <w:pPr>
        <w:pStyle w:val="ListNumber"/>
        <w:numPr>
          <w:ilvl w:val="0"/>
          <w:numId w:val="0"/>
        </w:numPr>
        <w:ind w:left="173"/>
        <w:rPr>
          <w:rFonts w:eastAsiaTheme="majorEastAsia"/>
          <w:b w:val="0"/>
          <w:bCs/>
        </w:rPr>
      </w:pPr>
      <w:r>
        <w:rPr>
          <w:rFonts w:eastAsiaTheme="majorEastAsia"/>
          <w:b w:val="0"/>
          <w:bCs/>
        </w:rPr>
        <w:t>Mark Mountain</w:t>
      </w:r>
      <w:r w:rsidR="00A30373" w:rsidRPr="00FB5436">
        <w:rPr>
          <w:rFonts w:eastAsiaTheme="majorEastAsia"/>
          <w:b w:val="0"/>
          <w:bCs/>
        </w:rPr>
        <w:t xml:space="preserve"> made a motion to approve</w:t>
      </w:r>
      <w:r w:rsidR="00A30373">
        <w:rPr>
          <w:rFonts w:eastAsiaTheme="majorEastAsia"/>
          <w:b w:val="0"/>
          <w:bCs/>
        </w:rPr>
        <w:t xml:space="preserve">. </w:t>
      </w:r>
      <w:r w:rsidR="00104922">
        <w:rPr>
          <w:rFonts w:eastAsiaTheme="majorEastAsia"/>
          <w:b w:val="0"/>
          <w:bCs/>
        </w:rPr>
        <w:t xml:space="preserve">Mark </w:t>
      </w:r>
      <w:r>
        <w:rPr>
          <w:rFonts w:eastAsiaTheme="majorEastAsia"/>
          <w:b w:val="0"/>
          <w:bCs/>
        </w:rPr>
        <w:t>Sprague</w:t>
      </w:r>
      <w:r w:rsidR="00A30373" w:rsidRPr="00FB5436">
        <w:rPr>
          <w:rFonts w:eastAsiaTheme="majorEastAsia"/>
          <w:b w:val="0"/>
          <w:bCs/>
        </w:rPr>
        <w:t xml:space="preserve"> seconded. Voice vote </w:t>
      </w:r>
      <w:r>
        <w:rPr>
          <w:rFonts w:eastAsiaTheme="majorEastAsia"/>
          <w:b w:val="0"/>
          <w:bCs/>
        </w:rPr>
        <w:t>7</w:t>
      </w:r>
      <w:r w:rsidR="00A30373" w:rsidRPr="00FB5436">
        <w:rPr>
          <w:rFonts w:eastAsiaTheme="majorEastAsia"/>
          <w:b w:val="0"/>
          <w:bCs/>
        </w:rPr>
        <w:t xml:space="preserve">-0. </w:t>
      </w:r>
      <w:r w:rsidR="00A30373">
        <w:rPr>
          <w:rFonts w:eastAsiaTheme="majorEastAsia"/>
          <w:b w:val="0"/>
          <w:bCs/>
        </w:rPr>
        <w:t>M</w:t>
      </w:r>
      <w:r w:rsidR="00104922">
        <w:rPr>
          <w:rFonts w:eastAsiaTheme="majorEastAsia"/>
          <w:b w:val="0"/>
          <w:bCs/>
        </w:rPr>
        <w:t xml:space="preserve">otion </w:t>
      </w:r>
      <w:r w:rsidR="00A30373" w:rsidRPr="00FB5436">
        <w:rPr>
          <w:rFonts w:eastAsiaTheme="majorEastAsia"/>
          <w:b w:val="0"/>
          <w:bCs/>
        </w:rPr>
        <w:t xml:space="preserve">approved.  </w:t>
      </w:r>
    </w:p>
    <w:p w14:paraId="02A91D72" w14:textId="4E51CDC9" w:rsidR="00A30373" w:rsidRDefault="00104922" w:rsidP="00A30373">
      <w:pPr>
        <w:pStyle w:val="ListNumber"/>
      </w:pPr>
      <w:r>
        <w:t xml:space="preserve">Approval of </w:t>
      </w:r>
      <w:r w:rsidR="0007501F">
        <w:t>2024 County Holidays</w:t>
      </w:r>
    </w:p>
    <w:p w14:paraId="2CDB5BEF" w14:textId="52003A0F" w:rsidR="00A30373" w:rsidRDefault="0007501F" w:rsidP="00A30373">
      <w:pPr>
        <w:pStyle w:val="ListNumber"/>
        <w:numPr>
          <w:ilvl w:val="0"/>
          <w:numId w:val="0"/>
        </w:numPr>
        <w:ind w:left="173"/>
        <w:rPr>
          <w:b w:val="0"/>
          <w:bCs/>
        </w:rPr>
      </w:pPr>
      <w:r>
        <w:rPr>
          <w:b w:val="0"/>
          <w:bCs/>
        </w:rPr>
        <w:t>Mark Mountain</w:t>
      </w:r>
      <w:r w:rsidR="00A30373">
        <w:rPr>
          <w:b w:val="0"/>
          <w:bCs/>
        </w:rPr>
        <w:t xml:space="preserve"> made a motion to approve. </w:t>
      </w:r>
      <w:r w:rsidR="003E4BD7">
        <w:rPr>
          <w:b w:val="0"/>
          <w:bCs/>
        </w:rPr>
        <w:t>Tom Lewis</w:t>
      </w:r>
      <w:r w:rsidR="00A30373">
        <w:rPr>
          <w:b w:val="0"/>
          <w:bCs/>
        </w:rPr>
        <w:t xml:space="preserve"> seconded. Voice vote </w:t>
      </w:r>
      <w:r>
        <w:rPr>
          <w:b w:val="0"/>
          <w:bCs/>
        </w:rPr>
        <w:t>7</w:t>
      </w:r>
      <w:r w:rsidR="00A30373">
        <w:rPr>
          <w:b w:val="0"/>
          <w:bCs/>
        </w:rPr>
        <w:t>-0. Motion approved.</w:t>
      </w:r>
    </w:p>
    <w:p w14:paraId="7662982B" w14:textId="202A64FA" w:rsidR="00A30373" w:rsidRDefault="0007501F" w:rsidP="00A30373">
      <w:pPr>
        <w:pStyle w:val="ListNumber"/>
      </w:pPr>
      <w:r>
        <w:t>The review and approval of a Conditional Use Permit Application regarding an 190 feet tall wireless internet tower along 332</w:t>
      </w:r>
      <w:r w:rsidRPr="0007501F">
        <w:rPr>
          <w:vertAlign w:val="superscript"/>
        </w:rPr>
        <w:t>nd</w:t>
      </w:r>
      <w:r>
        <w:t xml:space="preserve"> Street on parcel #74-007-08 in Pleasant Hill Township</w:t>
      </w:r>
      <w:r w:rsidR="003E4BD7">
        <w:t xml:space="preserve">. </w:t>
      </w:r>
    </w:p>
    <w:p w14:paraId="3F74B13E" w14:textId="66FAF5E7" w:rsidR="00A30373" w:rsidRDefault="003E4BD7" w:rsidP="00A30373">
      <w:pPr>
        <w:pStyle w:val="ListNumber"/>
        <w:numPr>
          <w:ilvl w:val="0"/>
          <w:numId w:val="0"/>
        </w:numPr>
        <w:ind w:left="173"/>
        <w:rPr>
          <w:b w:val="0"/>
          <w:bCs/>
        </w:rPr>
      </w:pPr>
      <w:r>
        <w:rPr>
          <w:b w:val="0"/>
          <w:bCs/>
        </w:rPr>
        <w:t xml:space="preserve">Mark </w:t>
      </w:r>
      <w:r w:rsidR="0007501F">
        <w:rPr>
          <w:b w:val="0"/>
          <w:bCs/>
        </w:rPr>
        <w:t>Mountain</w:t>
      </w:r>
      <w:r w:rsidR="00A30373">
        <w:rPr>
          <w:b w:val="0"/>
          <w:bCs/>
        </w:rPr>
        <w:t xml:space="preserve"> made a motion to approve. </w:t>
      </w:r>
      <w:r w:rsidR="0007501F">
        <w:rPr>
          <w:b w:val="0"/>
          <w:bCs/>
        </w:rPr>
        <w:t>Tom Lewis</w:t>
      </w:r>
      <w:r w:rsidR="00A30373">
        <w:rPr>
          <w:b w:val="0"/>
          <w:bCs/>
        </w:rPr>
        <w:t xml:space="preserve"> seconded. Voice vote </w:t>
      </w:r>
      <w:r w:rsidR="0007501F">
        <w:rPr>
          <w:b w:val="0"/>
          <w:bCs/>
        </w:rPr>
        <w:t>7</w:t>
      </w:r>
      <w:r w:rsidR="00A30373">
        <w:rPr>
          <w:b w:val="0"/>
          <w:bCs/>
        </w:rPr>
        <w:t>-0. Motion approved.</w:t>
      </w:r>
    </w:p>
    <w:p w14:paraId="7AC068AB" w14:textId="02EFEE76" w:rsidR="00A30373" w:rsidRDefault="003E4BD7" w:rsidP="00A30373">
      <w:pPr>
        <w:pStyle w:val="ListNumber"/>
      </w:pPr>
      <w:r>
        <w:t>A</w:t>
      </w:r>
      <w:r w:rsidR="0007501F">
        <w:t>pproval of Sale of Real Property</w:t>
      </w:r>
      <w:r>
        <w:t>.</w:t>
      </w:r>
    </w:p>
    <w:p w14:paraId="427C5D76" w14:textId="0F566635" w:rsidR="00A30373" w:rsidRDefault="0007501F" w:rsidP="00A30373">
      <w:pPr>
        <w:pStyle w:val="ListNumber"/>
        <w:numPr>
          <w:ilvl w:val="0"/>
          <w:numId w:val="0"/>
        </w:numPr>
        <w:ind w:left="173"/>
        <w:rPr>
          <w:b w:val="0"/>
          <w:bCs/>
        </w:rPr>
      </w:pPr>
      <w:r>
        <w:rPr>
          <w:b w:val="0"/>
          <w:bCs/>
        </w:rPr>
        <w:lastRenderedPageBreak/>
        <w:t>Mark Sprague</w:t>
      </w:r>
      <w:r w:rsidR="00A30373">
        <w:rPr>
          <w:b w:val="0"/>
          <w:bCs/>
        </w:rPr>
        <w:t xml:space="preserve"> made a motion to approve</w:t>
      </w:r>
      <w:r w:rsidR="003E4BD7">
        <w:rPr>
          <w:b w:val="0"/>
          <w:bCs/>
        </w:rPr>
        <w:t xml:space="preserve">. </w:t>
      </w:r>
      <w:r>
        <w:rPr>
          <w:b w:val="0"/>
          <w:bCs/>
        </w:rPr>
        <w:t>Mark Mountain</w:t>
      </w:r>
      <w:r w:rsidR="003E4BD7">
        <w:rPr>
          <w:b w:val="0"/>
          <w:bCs/>
        </w:rPr>
        <w:t xml:space="preserve"> </w:t>
      </w:r>
      <w:r w:rsidR="00A30373">
        <w:rPr>
          <w:b w:val="0"/>
          <w:bCs/>
        </w:rPr>
        <w:t>seconded. Voice vote 6-0</w:t>
      </w:r>
      <w:r>
        <w:rPr>
          <w:b w:val="0"/>
          <w:bCs/>
        </w:rPr>
        <w:t>-1</w:t>
      </w:r>
      <w:r w:rsidR="00A30373">
        <w:rPr>
          <w:b w:val="0"/>
          <w:bCs/>
        </w:rPr>
        <w:t xml:space="preserve">. </w:t>
      </w:r>
      <w:r>
        <w:rPr>
          <w:b w:val="0"/>
          <w:bCs/>
        </w:rPr>
        <w:t xml:space="preserve">Reta Hoskin </w:t>
      </w:r>
      <w:r w:rsidR="00A12025">
        <w:rPr>
          <w:b w:val="0"/>
          <w:bCs/>
        </w:rPr>
        <w:t>abstained</w:t>
      </w:r>
      <w:r>
        <w:rPr>
          <w:b w:val="0"/>
          <w:bCs/>
        </w:rPr>
        <w:t xml:space="preserve">. </w:t>
      </w:r>
      <w:r w:rsidR="00A30373">
        <w:rPr>
          <w:b w:val="0"/>
          <w:bCs/>
        </w:rPr>
        <w:t xml:space="preserve">Motion approved. </w:t>
      </w:r>
    </w:p>
    <w:p w14:paraId="381A3CBA" w14:textId="1D0B8D90" w:rsidR="00A30373" w:rsidRDefault="00A12025" w:rsidP="00A30373">
      <w:pPr>
        <w:pStyle w:val="ListNumber"/>
      </w:pPr>
      <w:r>
        <w:t>6 month reports</w:t>
      </w:r>
      <w:r w:rsidR="003E4BD7">
        <w:t>.</w:t>
      </w:r>
    </w:p>
    <w:p w14:paraId="619882A3" w14:textId="653726DF" w:rsidR="00A30373" w:rsidRDefault="00A12025" w:rsidP="00A30373">
      <w:pPr>
        <w:pStyle w:val="ListNumber"/>
        <w:numPr>
          <w:ilvl w:val="0"/>
          <w:numId w:val="0"/>
        </w:numPr>
        <w:ind w:left="173"/>
        <w:rPr>
          <w:b w:val="0"/>
          <w:bCs/>
        </w:rPr>
      </w:pPr>
      <w:r>
        <w:rPr>
          <w:b w:val="0"/>
          <w:bCs/>
        </w:rPr>
        <w:t>Tom Lewis</w:t>
      </w:r>
      <w:r w:rsidR="00A30373">
        <w:rPr>
          <w:b w:val="0"/>
          <w:bCs/>
        </w:rPr>
        <w:t xml:space="preserve"> made a motion to</w:t>
      </w:r>
      <w:r w:rsidR="003E4BD7">
        <w:rPr>
          <w:b w:val="0"/>
          <w:bCs/>
        </w:rPr>
        <w:t xml:space="preserve"> approve.</w:t>
      </w:r>
      <w:r w:rsidR="00A30373">
        <w:rPr>
          <w:b w:val="0"/>
          <w:bCs/>
        </w:rPr>
        <w:t xml:space="preserve"> </w:t>
      </w:r>
      <w:r>
        <w:rPr>
          <w:b w:val="0"/>
          <w:bCs/>
        </w:rPr>
        <w:t>Joe Cobb</w:t>
      </w:r>
      <w:r w:rsidR="00A30373">
        <w:rPr>
          <w:b w:val="0"/>
          <w:bCs/>
        </w:rPr>
        <w:t xml:space="preserve"> seconded. Voice vote </w:t>
      </w:r>
      <w:r>
        <w:rPr>
          <w:b w:val="0"/>
          <w:bCs/>
        </w:rPr>
        <w:t>7</w:t>
      </w:r>
      <w:r w:rsidR="00A30373">
        <w:rPr>
          <w:b w:val="0"/>
          <w:bCs/>
        </w:rPr>
        <w:t>-0. Motion approved.</w:t>
      </w:r>
    </w:p>
    <w:p w14:paraId="3C8041F3" w14:textId="525157B9" w:rsidR="003E4BD7" w:rsidRDefault="003E4BD7" w:rsidP="00A30373">
      <w:pPr>
        <w:pStyle w:val="ListNumber"/>
      </w:pPr>
      <w:r>
        <w:t>Committee Reports</w:t>
      </w:r>
    </w:p>
    <w:p w14:paraId="6FE757C4" w14:textId="77777777" w:rsidR="00A30373" w:rsidRDefault="00A30373" w:rsidP="00A30373">
      <w:pPr>
        <w:pStyle w:val="ListNumber"/>
        <w:numPr>
          <w:ilvl w:val="0"/>
          <w:numId w:val="0"/>
        </w:numPr>
      </w:pPr>
      <w:r>
        <w:t>Finance</w:t>
      </w:r>
    </w:p>
    <w:p w14:paraId="1905FA72" w14:textId="482007EA" w:rsidR="00A12025" w:rsidRPr="00A12025" w:rsidRDefault="00A12025" w:rsidP="00A12025">
      <w:pPr>
        <w:spacing w:after="160" w:line="259" w:lineRule="auto"/>
        <w:ind w:left="0"/>
        <w:rPr>
          <w:rFonts w:eastAsiaTheme="minorHAnsi" w:cstheme="minorBidi"/>
          <w:kern w:val="2"/>
          <w:sz w:val="22"/>
          <w:szCs w:val="22"/>
          <w14:ligatures w14:val="standardContextual"/>
        </w:rPr>
      </w:pPr>
      <w:r w:rsidRPr="00A12025">
        <w:rPr>
          <w:rFonts w:eastAsiaTheme="minorHAnsi" w:cstheme="minorBidi"/>
          <w:kern w:val="2"/>
          <w:sz w:val="22"/>
          <w:szCs w:val="22"/>
          <w14:ligatures w14:val="standardContextual"/>
        </w:rPr>
        <w:t xml:space="preserve">Pike County Board met on June 21, 2023, in the conference room of the Pike County Government Building. Those in attendance were Don Foster, Reta Hoskin, Jim Sheppard, and Board Chairman Andy Borrowman. Also, </w:t>
      </w:r>
      <w:r w:rsidR="00AD4B4B" w:rsidRPr="00A12025">
        <w:rPr>
          <w:rFonts w:eastAsiaTheme="minorHAnsi" w:cstheme="minorBidi"/>
          <w:kern w:val="2"/>
          <w:sz w:val="22"/>
          <w:szCs w:val="22"/>
          <w14:ligatures w14:val="standardContextual"/>
        </w:rPr>
        <w:t>pres</w:t>
      </w:r>
      <w:r w:rsidR="00AD4B4B">
        <w:rPr>
          <w:rFonts w:eastAsiaTheme="minorHAnsi" w:cstheme="minorBidi"/>
          <w:kern w:val="2"/>
          <w:sz w:val="22"/>
          <w:szCs w:val="22"/>
          <w14:ligatures w14:val="standardContextual"/>
        </w:rPr>
        <w:t>e</w:t>
      </w:r>
      <w:r w:rsidR="00AD4B4B" w:rsidRPr="00A12025">
        <w:rPr>
          <w:rFonts w:eastAsiaTheme="minorHAnsi" w:cstheme="minorBidi"/>
          <w:kern w:val="2"/>
          <w:sz w:val="22"/>
          <w:szCs w:val="22"/>
          <w14:ligatures w14:val="standardContextual"/>
        </w:rPr>
        <w:t>nt</w:t>
      </w:r>
      <w:r w:rsidRPr="00A12025">
        <w:rPr>
          <w:rFonts w:eastAsiaTheme="minorHAnsi" w:cstheme="minorBidi"/>
          <w:kern w:val="2"/>
          <w:sz w:val="22"/>
          <w:szCs w:val="22"/>
          <w14:ligatures w14:val="standardContextual"/>
        </w:rPr>
        <w:t xml:space="preserve"> were Walker Filbert, Scott Syrcle, Dawn Leahr, Brenda DeSpain, and David Greenwood.</w:t>
      </w:r>
    </w:p>
    <w:p w14:paraId="1565B56B" w14:textId="77777777" w:rsidR="00A12025" w:rsidRPr="00A12025" w:rsidRDefault="00A12025" w:rsidP="00A12025">
      <w:pPr>
        <w:spacing w:after="160" w:line="259" w:lineRule="auto"/>
        <w:ind w:left="0"/>
        <w:rPr>
          <w:rFonts w:eastAsiaTheme="minorHAnsi" w:cstheme="minorBidi"/>
          <w:kern w:val="2"/>
          <w:sz w:val="22"/>
          <w:szCs w:val="22"/>
          <w14:ligatures w14:val="standardContextual"/>
        </w:rPr>
      </w:pPr>
      <w:r w:rsidRPr="00A12025">
        <w:rPr>
          <w:rFonts w:eastAsiaTheme="minorHAnsi" w:cstheme="minorBidi"/>
          <w:kern w:val="2"/>
          <w:sz w:val="22"/>
          <w:szCs w:val="22"/>
          <w14:ligatures w14:val="standardContextual"/>
        </w:rPr>
        <w:t xml:space="preserve">Routine Bills in the amount of $100,155.96 were approved for payment on a motion by Don Foster and a second by Reta Hoskin. </w:t>
      </w:r>
    </w:p>
    <w:p w14:paraId="79ED80B7" w14:textId="77777777" w:rsidR="00A12025" w:rsidRPr="00A12025" w:rsidRDefault="00A12025" w:rsidP="00A12025">
      <w:pPr>
        <w:spacing w:after="160" w:line="259" w:lineRule="auto"/>
        <w:ind w:left="0"/>
        <w:rPr>
          <w:rFonts w:eastAsiaTheme="minorHAnsi" w:cstheme="minorBidi"/>
          <w:kern w:val="2"/>
          <w:sz w:val="22"/>
          <w:szCs w:val="22"/>
          <w14:ligatures w14:val="standardContextual"/>
        </w:rPr>
      </w:pPr>
      <w:r w:rsidRPr="00A12025">
        <w:rPr>
          <w:rFonts w:eastAsiaTheme="minorHAnsi" w:cstheme="minorBidi"/>
          <w:kern w:val="2"/>
          <w:sz w:val="22"/>
          <w:szCs w:val="22"/>
          <w14:ligatures w14:val="standardContextual"/>
        </w:rPr>
        <w:t>Brian Frericks of QFB energy was present to present quotes for our next energy contract. After an overview of the energy market and a discussion of the future he presented the following rates from Constellation Energy (whom we have our current contract with).</w:t>
      </w:r>
    </w:p>
    <w:p w14:paraId="276FEB30" w14:textId="77777777" w:rsidR="00A12025" w:rsidRPr="00A12025" w:rsidRDefault="00A12025" w:rsidP="00A12025">
      <w:pPr>
        <w:spacing w:after="160" w:line="259" w:lineRule="auto"/>
        <w:ind w:left="0"/>
        <w:rPr>
          <w:rFonts w:eastAsiaTheme="minorHAnsi" w:cstheme="minorBidi"/>
          <w:kern w:val="2"/>
          <w:sz w:val="22"/>
          <w:szCs w:val="22"/>
          <w14:ligatures w14:val="standardContextual"/>
        </w:rPr>
      </w:pPr>
      <w:r w:rsidRPr="00A12025">
        <w:rPr>
          <w:rFonts w:eastAsiaTheme="minorHAnsi" w:cstheme="minorBidi"/>
          <w:kern w:val="2"/>
          <w:sz w:val="22"/>
          <w:szCs w:val="22"/>
          <w14:ligatures w14:val="standardContextual"/>
        </w:rPr>
        <w:t>12 month</w:t>
      </w:r>
      <w:r w:rsidRPr="00A12025">
        <w:rPr>
          <w:rFonts w:eastAsiaTheme="minorHAnsi" w:cstheme="minorBidi"/>
          <w:kern w:val="2"/>
          <w:sz w:val="22"/>
          <w:szCs w:val="22"/>
          <w14:ligatures w14:val="standardContextual"/>
        </w:rPr>
        <w:tab/>
        <w:t>$0.07587/kWh</w:t>
      </w:r>
    </w:p>
    <w:p w14:paraId="0B9E49E9" w14:textId="77777777" w:rsidR="00A12025" w:rsidRPr="00A12025" w:rsidRDefault="00A12025" w:rsidP="00A12025">
      <w:pPr>
        <w:spacing w:after="160" w:line="259" w:lineRule="auto"/>
        <w:ind w:left="0"/>
        <w:rPr>
          <w:rFonts w:eastAsiaTheme="minorHAnsi" w:cstheme="minorBidi"/>
          <w:kern w:val="2"/>
          <w:sz w:val="22"/>
          <w:szCs w:val="22"/>
          <w14:ligatures w14:val="standardContextual"/>
        </w:rPr>
      </w:pPr>
      <w:r w:rsidRPr="00A12025">
        <w:rPr>
          <w:rFonts w:eastAsiaTheme="minorHAnsi" w:cstheme="minorBidi"/>
          <w:kern w:val="2"/>
          <w:sz w:val="22"/>
          <w:szCs w:val="22"/>
          <w14:ligatures w14:val="standardContextual"/>
        </w:rPr>
        <w:t>24 month</w:t>
      </w:r>
      <w:r w:rsidRPr="00A12025">
        <w:rPr>
          <w:rFonts w:eastAsiaTheme="minorHAnsi" w:cstheme="minorBidi"/>
          <w:kern w:val="2"/>
          <w:sz w:val="22"/>
          <w:szCs w:val="22"/>
          <w14:ligatures w14:val="standardContextual"/>
        </w:rPr>
        <w:tab/>
        <w:t>$0.08233/kWh</w:t>
      </w:r>
    </w:p>
    <w:p w14:paraId="52862F55" w14:textId="77777777" w:rsidR="00A12025" w:rsidRPr="00A12025" w:rsidRDefault="00A12025" w:rsidP="00A12025">
      <w:pPr>
        <w:spacing w:after="160" w:line="259" w:lineRule="auto"/>
        <w:ind w:left="0"/>
        <w:rPr>
          <w:rFonts w:eastAsiaTheme="minorHAnsi" w:cstheme="minorBidi"/>
          <w:kern w:val="2"/>
          <w:sz w:val="22"/>
          <w:szCs w:val="22"/>
          <w14:ligatures w14:val="standardContextual"/>
        </w:rPr>
      </w:pPr>
      <w:r w:rsidRPr="00A12025">
        <w:rPr>
          <w:rFonts w:eastAsiaTheme="minorHAnsi" w:cstheme="minorBidi"/>
          <w:kern w:val="2"/>
          <w:sz w:val="22"/>
          <w:szCs w:val="22"/>
          <w14:ligatures w14:val="standardContextual"/>
        </w:rPr>
        <w:t>36 month</w:t>
      </w:r>
      <w:r w:rsidRPr="00A12025">
        <w:rPr>
          <w:rFonts w:eastAsiaTheme="minorHAnsi" w:cstheme="minorBidi"/>
          <w:kern w:val="2"/>
          <w:sz w:val="22"/>
          <w:szCs w:val="22"/>
          <w14:ligatures w14:val="standardContextual"/>
        </w:rPr>
        <w:tab/>
        <w:t>$#0.08614/kWh</w:t>
      </w:r>
    </w:p>
    <w:p w14:paraId="00D2B8DC" w14:textId="57C743D7" w:rsidR="00A12025" w:rsidRPr="00A12025" w:rsidRDefault="00A12025" w:rsidP="00A12025">
      <w:pPr>
        <w:spacing w:after="160" w:line="259" w:lineRule="auto"/>
        <w:ind w:left="0"/>
        <w:rPr>
          <w:rFonts w:eastAsiaTheme="minorHAnsi" w:cstheme="minorBidi"/>
          <w:kern w:val="2"/>
          <w:sz w:val="22"/>
          <w:szCs w:val="22"/>
          <w14:ligatures w14:val="standardContextual"/>
        </w:rPr>
      </w:pPr>
      <w:r w:rsidRPr="00A12025">
        <w:rPr>
          <w:rFonts w:eastAsiaTheme="minorHAnsi" w:cstheme="minorBidi"/>
          <w:kern w:val="2"/>
          <w:sz w:val="22"/>
          <w:szCs w:val="22"/>
          <w14:ligatures w14:val="standardContextual"/>
        </w:rPr>
        <w:t>For reference our current rate is $0.04659/kWh. After further discussion the committee voted to accept the 36-month proposal on the belief that energy costs will only continue to rise due to government policy. Reta Hoskin made the motion to accept and Don Foster seconded.</w:t>
      </w:r>
    </w:p>
    <w:p w14:paraId="3E603442" w14:textId="77777777" w:rsidR="00A12025" w:rsidRPr="00A12025" w:rsidRDefault="00A12025" w:rsidP="00A12025">
      <w:pPr>
        <w:spacing w:after="160" w:line="259" w:lineRule="auto"/>
        <w:ind w:left="0"/>
        <w:rPr>
          <w:rFonts w:eastAsiaTheme="minorHAnsi" w:cstheme="minorBidi"/>
          <w:kern w:val="2"/>
          <w:sz w:val="22"/>
          <w:szCs w:val="22"/>
          <w14:ligatures w14:val="standardContextual"/>
        </w:rPr>
      </w:pPr>
      <w:r w:rsidRPr="00A12025">
        <w:rPr>
          <w:rFonts w:eastAsiaTheme="minorHAnsi" w:cstheme="minorBidi"/>
          <w:kern w:val="2"/>
          <w:sz w:val="22"/>
          <w:szCs w:val="22"/>
          <w14:ligatures w14:val="standardContextual"/>
        </w:rPr>
        <w:t>The committee then entered a discussion of how we could alleviate some of our issues with payroll. Several options were discussed. Ultimately, the biggest hurdle is the flow of payroll information into our budget software. Which is where we are now. It was just the beginning of the process and the committee directed chairman Sheppard to gather more information for the July meeting.</w:t>
      </w:r>
    </w:p>
    <w:p w14:paraId="0BC1A0A8" w14:textId="77777777" w:rsidR="00A12025" w:rsidRPr="00A12025" w:rsidRDefault="00A12025" w:rsidP="00A12025">
      <w:pPr>
        <w:spacing w:after="160" w:line="259" w:lineRule="auto"/>
        <w:ind w:left="0"/>
        <w:rPr>
          <w:rFonts w:eastAsiaTheme="minorHAnsi" w:cstheme="minorBidi"/>
          <w:kern w:val="2"/>
          <w:sz w:val="22"/>
          <w:szCs w:val="22"/>
          <w14:ligatures w14:val="standardContextual"/>
        </w:rPr>
      </w:pPr>
      <w:r w:rsidRPr="00A12025">
        <w:rPr>
          <w:rFonts w:eastAsiaTheme="minorHAnsi" w:cstheme="minorBidi"/>
          <w:kern w:val="2"/>
          <w:sz w:val="22"/>
          <w:szCs w:val="22"/>
          <w14:ligatures w14:val="standardContextual"/>
        </w:rPr>
        <w:t>Meeting adjourned at 5:54PM on a motion by Don Foster and a second by Reta Hoskin.</w:t>
      </w:r>
    </w:p>
    <w:p w14:paraId="0F47C055" w14:textId="2BBF7F81" w:rsidR="00A30373" w:rsidRDefault="0028671E" w:rsidP="00A12025">
      <w:pPr>
        <w:pStyle w:val="ListNumber"/>
        <w:numPr>
          <w:ilvl w:val="0"/>
          <w:numId w:val="0"/>
        </w:numPr>
        <w:rPr>
          <w:rFonts w:eastAsiaTheme="majorEastAsia"/>
          <w:b w:val="0"/>
          <w:bCs/>
        </w:rPr>
      </w:pPr>
      <w:r>
        <w:rPr>
          <w:rFonts w:eastAsiaTheme="majorEastAsia"/>
          <w:b w:val="0"/>
          <w:bCs/>
        </w:rPr>
        <w:t>Mark Sprague</w:t>
      </w:r>
      <w:r w:rsidR="00A30373" w:rsidRPr="00FB5436">
        <w:rPr>
          <w:rFonts w:eastAsiaTheme="majorEastAsia"/>
          <w:b w:val="0"/>
          <w:bCs/>
        </w:rPr>
        <w:t xml:space="preserve"> made a motion to approv</w:t>
      </w:r>
      <w:r w:rsidR="00A30373">
        <w:rPr>
          <w:rFonts w:eastAsiaTheme="majorEastAsia"/>
          <w:b w:val="0"/>
          <w:bCs/>
        </w:rPr>
        <w:t>e the minutes</w:t>
      </w:r>
      <w:r w:rsidR="00A30373" w:rsidRPr="00FB5436">
        <w:rPr>
          <w:rFonts w:eastAsiaTheme="majorEastAsia"/>
          <w:b w:val="0"/>
          <w:bCs/>
        </w:rPr>
        <w:t xml:space="preserve">. </w:t>
      </w:r>
      <w:r w:rsidR="00A12025">
        <w:rPr>
          <w:rFonts w:eastAsiaTheme="majorEastAsia"/>
          <w:b w:val="0"/>
          <w:bCs/>
        </w:rPr>
        <w:t>Mark Mountain</w:t>
      </w:r>
      <w:r w:rsidRPr="00FB5436">
        <w:rPr>
          <w:rFonts w:eastAsiaTheme="majorEastAsia"/>
          <w:b w:val="0"/>
          <w:bCs/>
        </w:rPr>
        <w:t xml:space="preserve"> seconded</w:t>
      </w:r>
      <w:r w:rsidR="00A30373" w:rsidRPr="00FB5436">
        <w:rPr>
          <w:rFonts w:eastAsiaTheme="majorEastAsia"/>
          <w:b w:val="0"/>
          <w:bCs/>
        </w:rPr>
        <w:t xml:space="preserve">. Voice vote </w:t>
      </w:r>
      <w:r w:rsidR="00A12025">
        <w:rPr>
          <w:rFonts w:eastAsiaTheme="majorEastAsia"/>
          <w:b w:val="0"/>
          <w:bCs/>
        </w:rPr>
        <w:t>7</w:t>
      </w:r>
      <w:r w:rsidR="00A30373" w:rsidRPr="00FB5436">
        <w:rPr>
          <w:rFonts w:eastAsiaTheme="majorEastAsia"/>
          <w:b w:val="0"/>
          <w:bCs/>
        </w:rPr>
        <w:t>-0. Motion approved</w:t>
      </w:r>
      <w:r w:rsidR="00A12025">
        <w:rPr>
          <w:rFonts w:eastAsiaTheme="majorEastAsia"/>
          <w:b w:val="0"/>
          <w:bCs/>
        </w:rPr>
        <w:t xml:space="preserve"> with the 36 month rate being $0.0865</w:t>
      </w:r>
    </w:p>
    <w:p w14:paraId="33328CF5" w14:textId="4E0FD81C" w:rsidR="00A12025" w:rsidRDefault="00A12025" w:rsidP="00A12025">
      <w:pPr>
        <w:pStyle w:val="ListNumber"/>
        <w:numPr>
          <w:ilvl w:val="0"/>
          <w:numId w:val="0"/>
        </w:numPr>
        <w:rPr>
          <w:rFonts w:eastAsiaTheme="majorEastAsia"/>
          <w:b w:val="0"/>
          <w:bCs/>
        </w:rPr>
      </w:pPr>
      <w:r>
        <w:rPr>
          <w:rFonts w:eastAsiaTheme="majorEastAsia"/>
          <w:b w:val="0"/>
          <w:bCs/>
        </w:rPr>
        <w:t xml:space="preserve">Reta Hoskin- Says the IMRF audit found a lot of errors and thinks that the board needs a report on how the errors are being cleared up. Would also like to know the differences between the IMRF and Federal regulations with Walker Filbert to give an opinion on the matter. </w:t>
      </w:r>
    </w:p>
    <w:p w14:paraId="04481E9E" w14:textId="77777777" w:rsidR="00A12025" w:rsidRDefault="00A12025" w:rsidP="00A12025">
      <w:pPr>
        <w:pStyle w:val="ListNumber"/>
        <w:numPr>
          <w:ilvl w:val="0"/>
          <w:numId w:val="0"/>
        </w:numPr>
        <w:rPr>
          <w:rFonts w:eastAsiaTheme="majorEastAsia"/>
          <w:b w:val="0"/>
          <w:bCs/>
        </w:rPr>
      </w:pPr>
      <w:r>
        <w:rPr>
          <w:rFonts w:eastAsiaTheme="majorEastAsia"/>
          <w:b w:val="0"/>
          <w:bCs/>
        </w:rPr>
        <w:t xml:space="preserve">Don Foster- Says there are errors with bills not being included in the figures for finance. </w:t>
      </w:r>
    </w:p>
    <w:p w14:paraId="4EAA29C3" w14:textId="0B4229BE" w:rsidR="00A30373" w:rsidRDefault="00A30373" w:rsidP="00A12025">
      <w:pPr>
        <w:pStyle w:val="ListNumber"/>
        <w:numPr>
          <w:ilvl w:val="0"/>
          <w:numId w:val="0"/>
        </w:numPr>
      </w:pPr>
      <w:r>
        <w:lastRenderedPageBreak/>
        <w:t>Highway</w:t>
      </w:r>
    </w:p>
    <w:p w14:paraId="2360820A" w14:textId="77777777" w:rsidR="00801734" w:rsidRPr="00801734" w:rsidRDefault="00801734" w:rsidP="00801734">
      <w:pPr>
        <w:ind w:firstLine="720"/>
        <w:jc w:val="both"/>
        <w:rPr>
          <w:rFonts w:cstheme="minorHAnsi"/>
        </w:rPr>
      </w:pPr>
      <w:r w:rsidRPr="00801734">
        <w:rPr>
          <w:rFonts w:cstheme="minorHAnsi"/>
        </w:rPr>
        <w:t xml:space="preserve">The Road &amp; Bridge Committee met Wednesday, June 21, 2023 at 1:30 p.m.  The meeting was called to order at 1:34 p.m. </w:t>
      </w:r>
    </w:p>
    <w:p w14:paraId="141208BA" w14:textId="77777777" w:rsidR="00801734" w:rsidRPr="00801734" w:rsidRDefault="00801734" w:rsidP="00801734">
      <w:pPr>
        <w:ind w:left="0"/>
        <w:jc w:val="both"/>
        <w:rPr>
          <w:rFonts w:cstheme="minorHAnsi"/>
          <w:b/>
        </w:rPr>
      </w:pPr>
      <w:r w:rsidRPr="00801734">
        <w:rPr>
          <w:rFonts w:cstheme="minorHAnsi"/>
          <w:b/>
        </w:rPr>
        <w:t>ROLL Call:</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484"/>
      </w:tblGrid>
      <w:tr w:rsidR="00801734" w:rsidRPr="00801734" w14:paraId="69FFB043" w14:textId="77777777" w:rsidTr="00756C4C">
        <w:trPr>
          <w:trHeight w:val="142"/>
        </w:trPr>
        <w:tc>
          <w:tcPr>
            <w:tcW w:w="1786" w:type="dxa"/>
            <w:vAlign w:val="center"/>
          </w:tcPr>
          <w:p w14:paraId="12E595CC" w14:textId="77777777" w:rsidR="00801734" w:rsidRPr="00801734" w:rsidRDefault="00801734" w:rsidP="00756C4C">
            <w:pPr>
              <w:jc w:val="both"/>
              <w:rPr>
                <w:rFonts w:asciiTheme="minorHAnsi" w:hAnsiTheme="minorHAnsi" w:cstheme="minorHAnsi"/>
              </w:rPr>
            </w:pPr>
            <w:r w:rsidRPr="00801734">
              <w:rPr>
                <w:rFonts w:asciiTheme="minorHAnsi" w:hAnsiTheme="minorHAnsi" w:cstheme="minorHAnsi"/>
              </w:rPr>
              <w:t>Present:</w:t>
            </w:r>
          </w:p>
        </w:tc>
        <w:tc>
          <w:tcPr>
            <w:tcW w:w="7484" w:type="dxa"/>
            <w:vAlign w:val="center"/>
          </w:tcPr>
          <w:p w14:paraId="0CB07EDE" w14:textId="77777777" w:rsidR="00801734" w:rsidRPr="00801734" w:rsidRDefault="00801734" w:rsidP="00756C4C">
            <w:pPr>
              <w:jc w:val="both"/>
              <w:rPr>
                <w:rFonts w:asciiTheme="minorHAnsi" w:hAnsiTheme="minorHAnsi" w:cstheme="minorHAnsi"/>
              </w:rPr>
            </w:pPr>
            <w:r w:rsidRPr="00801734">
              <w:rPr>
                <w:rFonts w:asciiTheme="minorHAnsi" w:hAnsiTheme="minorHAnsi" w:cstheme="minorHAnsi"/>
              </w:rPr>
              <w:t>Reta Hoskin, Don Foster, Mark Sprague, and Andy Borrowman</w:t>
            </w:r>
          </w:p>
        </w:tc>
      </w:tr>
      <w:tr w:rsidR="00801734" w:rsidRPr="00801734" w14:paraId="06EEFCB8" w14:textId="77777777" w:rsidTr="00756C4C">
        <w:trPr>
          <w:trHeight w:val="68"/>
        </w:trPr>
        <w:tc>
          <w:tcPr>
            <w:tcW w:w="1786" w:type="dxa"/>
            <w:vAlign w:val="center"/>
          </w:tcPr>
          <w:p w14:paraId="1119DB3A" w14:textId="77777777" w:rsidR="00801734" w:rsidRPr="00801734" w:rsidRDefault="00801734" w:rsidP="00756C4C">
            <w:pPr>
              <w:jc w:val="both"/>
              <w:rPr>
                <w:rFonts w:asciiTheme="minorHAnsi" w:hAnsiTheme="minorHAnsi" w:cstheme="minorHAnsi"/>
              </w:rPr>
            </w:pPr>
            <w:r w:rsidRPr="00801734">
              <w:rPr>
                <w:rFonts w:asciiTheme="minorHAnsi" w:hAnsiTheme="minorHAnsi" w:cstheme="minorHAnsi"/>
              </w:rPr>
              <w:t>Absent:</w:t>
            </w:r>
          </w:p>
        </w:tc>
        <w:tc>
          <w:tcPr>
            <w:tcW w:w="7484" w:type="dxa"/>
            <w:vAlign w:val="center"/>
          </w:tcPr>
          <w:p w14:paraId="27FBEE3A" w14:textId="77777777" w:rsidR="00801734" w:rsidRPr="00801734" w:rsidRDefault="00801734" w:rsidP="00756C4C">
            <w:pPr>
              <w:jc w:val="both"/>
              <w:rPr>
                <w:rFonts w:asciiTheme="minorHAnsi" w:hAnsiTheme="minorHAnsi" w:cstheme="minorHAnsi"/>
              </w:rPr>
            </w:pPr>
          </w:p>
        </w:tc>
      </w:tr>
      <w:tr w:rsidR="00801734" w:rsidRPr="00801734" w14:paraId="24E7BCCC" w14:textId="77777777" w:rsidTr="00756C4C">
        <w:trPr>
          <w:trHeight w:val="68"/>
        </w:trPr>
        <w:tc>
          <w:tcPr>
            <w:tcW w:w="1786" w:type="dxa"/>
            <w:vAlign w:val="center"/>
          </w:tcPr>
          <w:p w14:paraId="1961C390" w14:textId="77777777" w:rsidR="00801734" w:rsidRPr="00801734" w:rsidRDefault="00801734" w:rsidP="00756C4C">
            <w:pPr>
              <w:jc w:val="both"/>
              <w:rPr>
                <w:rFonts w:asciiTheme="minorHAnsi" w:hAnsiTheme="minorHAnsi" w:cstheme="minorHAnsi"/>
              </w:rPr>
            </w:pPr>
            <w:r w:rsidRPr="00801734">
              <w:rPr>
                <w:rFonts w:asciiTheme="minorHAnsi" w:hAnsiTheme="minorHAnsi" w:cstheme="minorHAnsi"/>
              </w:rPr>
              <w:t>Staff:</w:t>
            </w:r>
          </w:p>
        </w:tc>
        <w:tc>
          <w:tcPr>
            <w:tcW w:w="7484" w:type="dxa"/>
            <w:vAlign w:val="center"/>
          </w:tcPr>
          <w:p w14:paraId="56981EF0" w14:textId="77777777" w:rsidR="00801734" w:rsidRPr="00801734" w:rsidRDefault="00801734" w:rsidP="00756C4C">
            <w:pPr>
              <w:jc w:val="both"/>
              <w:rPr>
                <w:rFonts w:asciiTheme="minorHAnsi" w:hAnsiTheme="minorHAnsi" w:cstheme="minorHAnsi"/>
              </w:rPr>
            </w:pPr>
            <w:r w:rsidRPr="00801734">
              <w:rPr>
                <w:rFonts w:asciiTheme="minorHAnsi" w:hAnsiTheme="minorHAnsi" w:cstheme="minorHAnsi"/>
              </w:rPr>
              <w:t>Chris Johnson and Brenda DeSpain</w:t>
            </w:r>
          </w:p>
        </w:tc>
      </w:tr>
      <w:tr w:rsidR="00801734" w:rsidRPr="00801734" w14:paraId="426A665A" w14:textId="77777777" w:rsidTr="00756C4C">
        <w:trPr>
          <w:trHeight w:val="68"/>
        </w:trPr>
        <w:tc>
          <w:tcPr>
            <w:tcW w:w="1786" w:type="dxa"/>
            <w:vAlign w:val="center"/>
          </w:tcPr>
          <w:p w14:paraId="6942AF41" w14:textId="77777777" w:rsidR="00801734" w:rsidRPr="00801734" w:rsidRDefault="00801734" w:rsidP="00756C4C">
            <w:pPr>
              <w:jc w:val="both"/>
              <w:rPr>
                <w:rFonts w:asciiTheme="minorHAnsi" w:hAnsiTheme="minorHAnsi" w:cstheme="minorHAnsi"/>
              </w:rPr>
            </w:pPr>
            <w:r w:rsidRPr="00801734">
              <w:rPr>
                <w:rFonts w:asciiTheme="minorHAnsi" w:hAnsiTheme="minorHAnsi" w:cstheme="minorHAnsi"/>
              </w:rPr>
              <w:t>Visitors:</w:t>
            </w:r>
          </w:p>
        </w:tc>
        <w:tc>
          <w:tcPr>
            <w:tcW w:w="7484" w:type="dxa"/>
            <w:vAlign w:val="center"/>
          </w:tcPr>
          <w:p w14:paraId="3E4A45F4" w14:textId="77777777" w:rsidR="00801734" w:rsidRPr="00801734" w:rsidRDefault="00801734" w:rsidP="00756C4C">
            <w:pPr>
              <w:jc w:val="both"/>
              <w:rPr>
                <w:rFonts w:asciiTheme="minorHAnsi" w:hAnsiTheme="minorHAnsi" w:cstheme="minorHAnsi"/>
              </w:rPr>
            </w:pPr>
          </w:p>
        </w:tc>
      </w:tr>
    </w:tbl>
    <w:p w14:paraId="26CDAA48" w14:textId="77777777" w:rsidR="00801734" w:rsidRPr="00801734" w:rsidRDefault="00801734" w:rsidP="00801734">
      <w:pPr>
        <w:pStyle w:val="PlainText"/>
        <w:jc w:val="both"/>
        <w:rPr>
          <w:rFonts w:asciiTheme="minorHAnsi" w:hAnsiTheme="minorHAnsi" w:cstheme="minorHAnsi"/>
          <w:bCs/>
        </w:rPr>
      </w:pPr>
      <w:r w:rsidRPr="00801734">
        <w:rPr>
          <w:rFonts w:asciiTheme="minorHAnsi" w:hAnsiTheme="minorHAnsi" w:cstheme="minorHAnsi"/>
          <w:b/>
        </w:rPr>
        <w:t xml:space="preserve">PUBLIC COMMENT:  </w:t>
      </w:r>
      <w:r w:rsidRPr="00801734">
        <w:rPr>
          <w:rFonts w:asciiTheme="minorHAnsi" w:hAnsiTheme="minorHAnsi" w:cstheme="minorHAnsi"/>
          <w:bCs/>
        </w:rPr>
        <w:t>None.</w:t>
      </w:r>
    </w:p>
    <w:p w14:paraId="3B0A63D3" w14:textId="77777777" w:rsidR="00801734" w:rsidRPr="00801734" w:rsidRDefault="00801734" w:rsidP="00801734">
      <w:pPr>
        <w:pStyle w:val="PlainText"/>
        <w:ind w:firstLine="720"/>
        <w:jc w:val="both"/>
        <w:rPr>
          <w:rFonts w:asciiTheme="minorHAnsi" w:hAnsiTheme="minorHAnsi" w:cstheme="minorHAnsi"/>
          <w:bCs/>
        </w:rPr>
      </w:pPr>
    </w:p>
    <w:p w14:paraId="18A45D10" w14:textId="77777777" w:rsidR="00801734" w:rsidRPr="00801734" w:rsidRDefault="00801734" w:rsidP="00801734">
      <w:pPr>
        <w:ind w:left="0"/>
        <w:jc w:val="both"/>
        <w:rPr>
          <w:rFonts w:cstheme="minorHAnsi"/>
        </w:rPr>
      </w:pPr>
      <w:r w:rsidRPr="00801734">
        <w:rPr>
          <w:rFonts w:cstheme="minorHAnsi"/>
          <w:b/>
        </w:rPr>
        <w:t>PAYMENT OF CLAIMS:</w:t>
      </w:r>
      <w:r w:rsidRPr="00801734">
        <w:rPr>
          <w:rFonts w:cstheme="minorHAnsi"/>
          <w:b/>
        </w:rPr>
        <w:tab/>
      </w:r>
      <w:r w:rsidRPr="00801734">
        <w:rPr>
          <w:rFonts w:cstheme="minorHAnsi"/>
        </w:rPr>
        <w:t>A motion was made by Don Foster, seconded by Mark Sprague to pay claims per claim reports dated June 21, 2023 as follows:</w:t>
      </w:r>
    </w:p>
    <w:p w14:paraId="7492E642" w14:textId="77777777" w:rsidR="00801734" w:rsidRPr="00801734" w:rsidRDefault="00801734" w:rsidP="00801734">
      <w:pPr>
        <w:ind w:firstLine="720"/>
        <w:jc w:val="both"/>
        <w:rPr>
          <w:rFonts w:cstheme="minorHAnsi"/>
        </w:rPr>
      </w:pPr>
    </w:p>
    <w:tbl>
      <w:tblPr>
        <w:tblW w:w="6310" w:type="dxa"/>
        <w:tblInd w:w="620" w:type="dxa"/>
        <w:tblLook w:val="04A0" w:firstRow="1" w:lastRow="0" w:firstColumn="1" w:lastColumn="0" w:noHBand="0" w:noVBand="1"/>
      </w:tblPr>
      <w:tblGrid>
        <w:gridCol w:w="5050"/>
        <w:gridCol w:w="2330"/>
      </w:tblGrid>
      <w:tr w:rsidR="00801734" w:rsidRPr="00801734" w14:paraId="07A2F1AB" w14:textId="77777777" w:rsidTr="00756C4C">
        <w:trPr>
          <w:trHeight w:val="330"/>
        </w:trPr>
        <w:tc>
          <w:tcPr>
            <w:tcW w:w="5050" w:type="dxa"/>
            <w:shd w:val="clear" w:color="auto" w:fill="auto"/>
            <w:noWrap/>
            <w:vAlign w:val="bottom"/>
            <w:hideMark/>
          </w:tcPr>
          <w:p w14:paraId="42985BB3" w14:textId="77777777" w:rsidR="00801734" w:rsidRPr="00801734" w:rsidRDefault="00801734" w:rsidP="00801734">
            <w:pPr>
              <w:ind w:left="0"/>
              <w:rPr>
                <w:rFonts w:cstheme="minorHAnsi"/>
              </w:rPr>
            </w:pPr>
            <w:r w:rsidRPr="00801734">
              <w:rPr>
                <w:rFonts w:cstheme="minorHAnsi"/>
              </w:rPr>
              <w:t xml:space="preserve">County Highway </w:t>
            </w:r>
          </w:p>
        </w:tc>
        <w:tc>
          <w:tcPr>
            <w:tcW w:w="1260" w:type="dxa"/>
            <w:shd w:val="clear" w:color="auto" w:fill="auto"/>
            <w:noWrap/>
            <w:vAlign w:val="bottom"/>
            <w:hideMark/>
          </w:tcPr>
          <w:p w14:paraId="6A02C741" w14:textId="77777777" w:rsidR="00801734" w:rsidRPr="00801734" w:rsidRDefault="00801734" w:rsidP="00756C4C">
            <w:pPr>
              <w:ind w:firstLine="720"/>
              <w:jc w:val="right"/>
              <w:rPr>
                <w:rFonts w:cstheme="minorHAnsi"/>
              </w:rPr>
            </w:pPr>
            <w:r w:rsidRPr="00801734">
              <w:rPr>
                <w:rFonts w:cstheme="minorHAnsi"/>
              </w:rPr>
              <w:t>$22,165.70</w:t>
            </w:r>
          </w:p>
        </w:tc>
      </w:tr>
      <w:tr w:rsidR="00801734" w:rsidRPr="00801734" w14:paraId="7065E106" w14:textId="77777777" w:rsidTr="00756C4C">
        <w:trPr>
          <w:trHeight w:val="330"/>
        </w:trPr>
        <w:tc>
          <w:tcPr>
            <w:tcW w:w="5050" w:type="dxa"/>
            <w:shd w:val="clear" w:color="auto" w:fill="auto"/>
            <w:noWrap/>
            <w:vAlign w:val="bottom"/>
          </w:tcPr>
          <w:p w14:paraId="111DD390" w14:textId="77777777" w:rsidR="00801734" w:rsidRPr="00801734" w:rsidRDefault="00801734" w:rsidP="00801734">
            <w:pPr>
              <w:ind w:left="0"/>
              <w:rPr>
                <w:rFonts w:cstheme="minorHAnsi"/>
              </w:rPr>
            </w:pPr>
            <w:r w:rsidRPr="00801734">
              <w:rPr>
                <w:rFonts w:cstheme="minorHAnsi"/>
              </w:rPr>
              <w:t>Federal Aid Matching</w:t>
            </w:r>
          </w:p>
        </w:tc>
        <w:tc>
          <w:tcPr>
            <w:tcW w:w="1260" w:type="dxa"/>
            <w:shd w:val="clear" w:color="auto" w:fill="auto"/>
            <w:noWrap/>
            <w:vAlign w:val="bottom"/>
          </w:tcPr>
          <w:p w14:paraId="4049F5C2" w14:textId="77777777" w:rsidR="00801734" w:rsidRPr="00801734" w:rsidRDefault="00801734" w:rsidP="00756C4C">
            <w:pPr>
              <w:ind w:firstLine="720"/>
              <w:jc w:val="right"/>
              <w:rPr>
                <w:rFonts w:cstheme="minorHAnsi"/>
              </w:rPr>
            </w:pPr>
            <w:r w:rsidRPr="00801734">
              <w:rPr>
                <w:rFonts w:cstheme="minorHAnsi"/>
              </w:rPr>
              <w:t>$7,885.87</w:t>
            </w:r>
          </w:p>
        </w:tc>
      </w:tr>
      <w:tr w:rsidR="00801734" w:rsidRPr="00801734" w14:paraId="727784AB" w14:textId="77777777" w:rsidTr="00756C4C">
        <w:trPr>
          <w:trHeight w:val="330"/>
        </w:trPr>
        <w:tc>
          <w:tcPr>
            <w:tcW w:w="5050" w:type="dxa"/>
            <w:shd w:val="clear" w:color="auto" w:fill="auto"/>
            <w:noWrap/>
            <w:vAlign w:val="bottom"/>
            <w:hideMark/>
          </w:tcPr>
          <w:p w14:paraId="0F76A34F" w14:textId="77777777" w:rsidR="00801734" w:rsidRPr="00801734" w:rsidRDefault="00801734" w:rsidP="00801734">
            <w:pPr>
              <w:ind w:left="0"/>
              <w:rPr>
                <w:rFonts w:cstheme="minorHAnsi"/>
              </w:rPr>
            </w:pPr>
            <w:r w:rsidRPr="00801734">
              <w:rPr>
                <w:rFonts w:cstheme="minorHAnsi"/>
              </w:rPr>
              <w:t>County Motor Fuel</w:t>
            </w:r>
          </w:p>
        </w:tc>
        <w:tc>
          <w:tcPr>
            <w:tcW w:w="1260" w:type="dxa"/>
            <w:shd w:val="clear" w:color="auto" w:fill="auto"/>
            <w:noWrap/>
            <w:vAlign w:val="bottom"/>
            <w:hideMark/>
          </w:tcPr>
          <w:p w14:paraId="5563D88D" w14:textId="77777777" w:rsidR="00801734" w:rsidRPr="00801734" w:rsidRDefault="00801734" w:rsidP="00756C4C">
            <w:pPr>
              <w:ind w:firstLine="720"/>
              <w:jc w:val="right"/>
              <w:rPr>
                <w:rFonts w:cstheme="minorHAnsi"/>
              </w:rPr>
            </w:pPr>
            <w:r w:rsidRPr="00801734">
              <w:rPr>
                <w:rFonts w:cstheme="minorHAnsi"/>
              </w:rPr>
              <w:t>$50,696.25</w:t>
            </w:r>
          </w:p>
        </w:tc>
      </w:tr>
      <w:tr w:rsidR="00801734" w:rsidRPr="00801734" w14:paraId="01A77A83" w14:textId="77777777" w:rsidTr="00756C4C">
        <w:trPr>
          <w:trHeight w:val="330"/>
        </w:trPr>
        <w:tc>
          <w:tcPr>
            <w:tcW w:w="5050" w:type="dxa"/>
            <w:shd w:val="clear" w:color="auto" w:fill="auto"/>
            <w:noWrap/>
            <w:vAlign w:val="bottom"/>
          </w:tcPr>
          <w:p w14:paraId="6E298017" w14:textId="77777777" w:rsidR="00801734" w:rsidRPr="00801734" w:rsidRDefault="00801734" w:rsidP="00801734">
            <w:pPr>
              <w:ind w:left="0"/>
              <w:rPr>
                <w:rFonts w:cstheme="minorHAnsi"/>
              </w:rPr>
            </w:pPr>
            <w:r w:rsidRPr="00801734">
              <w:rPr>
                <w:rFonts w:cstheme="minorHAnsi"/>
              </w:rPr>
              <w:t>Township Bridge</w:t>
            </w:r>
          </w:p>
        </w:tc>
        <w:tc>
          <w:tcPr>
            <w:tcW w:w="1260" w:type="dxa"/>
            <w:shd w:val="clear" w:color="auto" w:fill="auto"/>
            <w:noWrap/>
            <w:vAlign w:val="bottom"/>
          </w:tcPr>
          <w:p w14:paraId="4923E8D1" w14:textId="77777777" w:rsidR="00801734" w:rsidRPr="00801734" w:rsidRDefault="00801734" w:rsidP="00756C4C">
            <w:pPr>
              <w:ind w:firstLine="720"/>
              <w:jc w:val="right"/>
              <w:rPr>
                <w:rFonts w:cstheme="minorHAnsi"/>
              </w:rPr>
            </w:pPr>
            <w:r w:rsidRPr="00801734">
              <w:rPr>
                <w:rFonts w:cstheme="minorHAnsi"/>
              </w:rPr>
              <w:t>$344,493.02</w:t>
            </w:r>
          </w:p>
        </w:tc>
      </w:tr>
      <w:tr w:rsidR="00801734" w:rsidRPr="00801734" w14:paraId="7443DC2D" w14:textId="77777777" w:rsidTr="00756C4C">
        <w:trPr>
          <w:trHeight w:val="330"/>
        </w:trPr>
        <w:tc>
          <w:tcPr>
            <w:tcW w:w="5050" w:type="dxa"/>
            <w:shd w:val="clear" w:color="auto" w:fill="auto"/>
            <w:noWrap/>
            <w:vAlign w:val="bottom"/>
            <w:hideMark/>
          </w:tcPr>
          <w:p w14:paraId="1113AC3D" w14:textId="77777777" w:rsidR="00801734" w:rsidRPr="00801734" w:rsidRDefault="00801734" w:rsidP="00801734">
            <w:pPr>
              <w:ind w:left="0"/>
              <w:rPr>
                <w:rFonts w:cstheme="minorHAnsi"/>
              </w:rPr>
            </w:pPr>
            <w:r w:rsidRPr="00801734">
              <w:rPr>
                <w:rFonts w:cstheme="minorHAnsi"/>
              </w:rPr>
              <w:t>Township Engineer Revolving</w:t>
            </w:r>
          </w:p>
        </w:tc>
        <w:tc>
          <w:tcPr>
            <w:tcW w:w="1260" w:type="dxa"/>
            <w:shd w:val="clear" w:color="auto" w:fill="auto"/>
            <w:noWrap/>
            <w:vAlign w:val="bottom"/>
            <w:hideMark/>
          </w:tcPr>
          <w:p w14:paraId="3AC35FED" w14:textId="77777777" w:rsidR="00801734" w:rsidRPr="00801734" w:rsidRDefault="00801734" w:rsidP="00756C4C">
            <w:pPr>
              <w:ind w:firstLine="720"/>
              <w:jc w:val="right"/>
              <w:rPr>
                <w:rFonts w:cstheme="minorHAnsi"/>
              </w:rPr>
            </w:pPr>
            <w:r w:rsidRPr="00801734">
              <w:rPr>
                <w:rFonts w:cstheme="minorHAnsi"/>
              </w:rPr>
              <w:t>$12,297.27</w:t>
            </w:r>
          </w:p>
        </w:tc>
      </w:tr>
      <w:tr w:rsidR="00801734" w:rsidRPr="00801734" w14:paraId="007B0679" w14:textId="77777777" w:rsidTr="00756C4C">
        <w:trPr>
          <w:trHeight w:val="345"/>
        </w:trPr>
        <w:tc>
          <w:tcPr>
            <w:tcW w:w="5050" w:type="dxa"/>
            <w:shd w:val="clear" w:color="auto" w:fill="auto"/>
            <w:noWrap/>
            <w:vAlign w:val="bottom"/>
            <w:hideMark/>
          </w:tcPr>
          <w:p w14:paraId="6A62A108" w14:textId="77777777" w:rsidR="00801734" w:rsidRPr="00801734" w:rsidRDefault="00801734" w:rsidP="00801734">
            <w:pPr>
              <w:ind w:left="0"/>
              <w:rPr>
                <w:rFonts w:cstheme="minorHAnsi"/>
              </w:rPr>
            </w:pPr>
            <w:r w:rsidRPr="00801734">
              <w:rPr>
                <w:rFonts w:cstheme="minorHAnsi"/>
              </w:rPr>
              <w:t>Township Motor Fuel</w:t>
            </w:r>
          </w:p>
        </w:tc>
        <w:tc>
          <w:tcPr>
            <w:tcW w:w="1260" w:type="dxa"/>
            <w:tcBorders>
              <w:bottom w:val="single" w:sz="4" w:space="0" w:color="auto"/>
            </w:tcBorders>
            <w:shd w:val="clear" w:color="auto" w:fill="auto"/>
            <w:noWrap/>
            <w:vAlign w:val="bottom"/>
            <w:hideMark/>
          </w:tcPr>
          <w:p w14:paraId="64C8A551" w14:textId="77777777" w:rsidR="00801734" w:rsidRPr="00801734" w:rsidRDefault="00801734" w:rsidP="00756C4C">
            <w:pPr>
              <w:ind w:firstLine="720"/>
              <w:jc w:val="right"/>
              <w:rPr>
                <w:rFonts w:cstheme="minorHAnsi"/>
              </w:rPr>
            </w:pPr>
            <w:r w:rsidRPr="00801734">
              <w:rPr>
                <w:rFonts w:cstheme="minorHAnsi"/>
              </w:rPr>
              <w:t>$244,232.26</w:t>
            </w:r>
          </w:p>
        </w:tc>
      </w:tr>
      <w:tr w:rsidR="00801734" w:rsidRPr="00801734" w14:paraId="1E0E3FED" w14:textId="77777777" w:rsidTr="00756C4C">
        <w:trPr>
          <w:trHeight w:val="345"/>
        </w:trPr>
        <w:tc>
          <w:tcPr>
            <w:tcW w:w="5050" w:type="dxa"/>
            <w:shd w:val="clear" w:color="auto" w:fill="auto"/>
            <w:noWrap/>
            <w:vAlign w:val="bottom"/>
            <w:hideMark/>
          </w:tcPr>
          <w:p w14:paraId="0AB3EE9B" w14:textId="77777777" w:rsidR="00801734" w:rsidRPr="00801734" w:rsidRDefault="00801734" w:rsidP="00756C4C">
            <w:pPr>
              <w:ind w:firstLine="720"/>
              <w:jc w:val="right"/>
              <w:rPr>
                <w:rFonts w:cstheme="minorHAnsi"/>
                <w:b/>
                <w:bCs/>
              </w:rPr>
            </w:pPr>
            <w:r w:rsidRPr="00801734">
              <w:rPr>
                <w:rFonts w:cstheme="minorHAnsi"/>
                <w:b/>
                <w:bCs/>
              </w:rPr>
              <w:t>Total</w:t>
            </w:r>
          </w:p>
        </w:tc>
        <w:tc>
          <w:tcPr>
            <w:tcW w:w="1260" w:type="dxa"/>
            <w:tcBorders>
              <w:top w:val="single" w:sz="4" w:space="0" w:color="auto"/>
            </w:tcBorders>
            <w:shd w:val="clear" w:color="auto" w:fill="auto"/>
            <w:noWrap/>
            <w:vAlign w:val="bottom"/>
            <w:hideMark/>
          </w:tcPr>
          <w:p w14:paraId="33D56EF3" w14:textId="77777777" w:rsidR="00801734" w:rsidRPr="00801734" w:rsidRDefault="00801734" w:rsidP="00756C4C">
            <w:pPr>
              <w:ind w:firstLine="720"/>
              <w:jc w:val="right"/>
              <w:rPr>
                <w:rFonts w:cstheme="minorHAnsi"/>
                <w:b/>
                <w:bCs/>
              </w:rPr>
            </w:pPr>
            <w:r w:rsidRPr="00801734">
              <w:rPr>
                <w:rFonts w:cstheme="minorHAnsi"/>
                <w:b/>
                <w:bCs/>
              </w:rPr>
              <w:t>$681,770.37</w:t>
            </w:r>
          </w:p>
        </w:tc>
      </w:tr>
    </w:tbl>
    <w:p w14:paraId="449B62F4" w14:textId="77777777" w:rsidR="00801734" w:rsidRPr="00801734" w:rsidRDefault="00801734" w:rsidP="00801734">
      <w:pPr>
        <w:ind w:left="0"/>
        <w:jc w:val="both"/>
        <w:rPr>
          <w:rFonts w:cstheme="minorHAnsi"/>
        </w:rPr>
      </w:pPr>
      <w:r w:rsidRPr="00801734">
        <w:rPr>
          <w:rFonts w:cstheme="minorHAnsi"/>
        </w:rPr>
        <w:t xml:space="preserve">All in favor. Motion carried. </w:t>
      </w:r>
    </w:p>
    <w:p w14:paraId="07C50641" w14:textId="77777777" w:rsidR="00801734" w:rsidRPr="00801734" w:rsidRDefault="00801734" w:rsidP="00801734">
      <w:pPr>
        <w:ind w:left="0"/>
        <w:jc w:val="both"/>
        <w:rPr>
          <w:rFonts w:cstheme="minorHAnsi"/>
        </w:rPr>
      </w:pPr>
      <w:r w:rsidRPr="00801734">
        <w:rPr>
          <w:rFonts w:cstheme="minorHAnsi"/>
          <w:b/>
          <w:bCs/>
        </w:rPr>
        <w:t xml:space="preserve">HALF AID TO BRIDGE SETTLEMENTS: </w:t>
      </w:r>
      <w:r w:rsidRPr="00801734">
        <w:rPr>
          <w:rFonts w:cstheme="minorHAnsi"/>
        </w:rPr>
        <w:t>A motion was made by Mark Sprague, seconded by Don Foster to approve Griggsville Township Half Aid to Bridge Project 2023-09, on 415</w:t>
      </w:r>
      <w:r w:rsidRPr="00801734">
        <w:rPr>
          <w:rFonts w:cstheme="minorHAnsi"/>
          <w:vertAlign w:val="superscript"/>
        </w:rPr>
        <w:t>th</w:t>
      </w:r>
      <w:r w:rsidRPr="00801734">
        <w:rPr>
          <w:rFonts w:cstheme="minorHAnsi"/>
        </w:rPr>
        <w:t xml:space="preserve"> Street in Section 9, for the total project cost of $60,311.17 which was paid by the township.  Pike County owes Griggsville Township $30,155.59.  All in favor.  Motion carried. </w:t>
      </w:r>
    </w:p>
    <w:p w14:paraId="611789A9" w14:textId="77777777" w:rsidR="00801734" w:rsidRDefault="00801734" w:rsidP="00801734">
      <w:pPr>
        <w:ind w:left="0"/>
        <w:jc w:val="both"/>
        <w:rPr>
          <w:rFonts w:cstheme="minorHAnsi"/>
        </w:rPr>
      </w:pPr>
      <w:r w:rsidRPr="00801734">
        <w:rPr>
          <w:rFonts w:cstheme="minorHAnsi"/>
        </w:rPr>
        <w:t>DISPOSTION OF 1101 LAKEVIEW HEIGHTS FACILITY:  The committee discussed auctioning the highway facility at 1101 Lakeview Heights  soon after the new salt shed is operational.  The committee will refer the matter to the full board for action.</w:t>
      </w:r>
    </w:p>
    <w:p w14:paraId="45F4AD0A" w14:textId="75D0AA05" w:rsidR="00801734" w:rsidRPr="00801734" w:rsidRDefault="00801734" w:rsidP="00801734">
      <w:pPr>
        <w:ind w:left="0"/>
        <w:jc w:val="both"/>
        <w:rPr>
          <w:rFonts w:cstheme="minorHAnsi"/>
        </w:rPr>
      </w:pPr>
      <w:r w:rsidRPr="00801734">
        <w:rPr>
          <w:rFonts w:cstheme="minorHAnsi"/>
          <w:b/>
        </w:rPr>
        <w:lastRenderedPageBreak/>
        <w:t xml:space="preserve">NEW BUSINESS: </w:t>
      </w:r>
    </w:p>
    <w:p w14:paraId="35B34E5F" w14:textId="77777777" w:rsidR="00801734" w:rsidRPr="00801734" w:rsidRDefault="00801734" w:rsidP="00801734">
      <w:pPr>
        <w:ind w:left="0"/>
        <w:jc w:val="both"/>
        <w:rPr>
          <w:rFonts w:cstheme="minorHAnsi"/>
          <w:bCs/>
          <w:u w:val="single"/>
        </w:rPr>
      </w:pPr>
      <w:r w:rsidRPr="00801734">
        <w:rPr>
          <w:rFonts w:cstheme="minorHAnsi"/>
          <w:bCs/>
          <w:u w:val="single"/>
        </w:rPr>
        <w:t>County Engineer’s Report:</w:t>
      </w:r>
    </w:p>
    <w:p w14:paraId="319FB7E4" w14:textId="77777777" w:rsidR="00801734" w:rsidRPr="00801734" w:rsidRDefault="00801734" w:rsidP="00801734">
      <w:pPr>
        <w:ind w:left="0"/>
        <w:jc w:val="both"/>
        <w:rPr>
          <w:rFonts w:cstheme="minorHAnsi"/>
          <w:bCs/>
        </w:rPr>
      </w:pPr>
      <w:r w:rsidRPr="00801734">
        <w:rPr>
          <w:rFonts w:cstheme="minorHAnsi"/>
          <w:bCs/>
        </w:rPr>
        <w:t>County Highway 2 resurfacing project is going well.</w:t>
      </w:r>
    </w:p>
    <w:p w14:paraId="575E7806" w14:textId="77777777" w:rsidR="00801734" w:rsidRPr="00801734" w:rsidRDefault="00801734" w:rsidP="00801734">
      <w:pPr>
        <w:ind w:left="0"/>
        <w:jc w:val="both"/>
        <w:rPr>
          <w:rFonts w:cstheme="minorHAnsi"/>
          <w:bCs/>
        </w:rPr>
      </w:pPr>
      <w:r w:rsidRPr="00801734">
        <w:rPr>
          <w:rFonts w:cstheme="minorHAnsi"/>
          <w:bCs/>
        </w:rPr>
        <w:t>The Pleasant Vale bridge has been completed.</w:t>
      </w:r>
    </w:p>
    <w:p w14:paraId="28A286AB" w14:textId="5CDB0DB9" w:rsidR="00801734" w:rsidRPr="00801734" w:rsidRDefault="00801734" w:rsidP="00801734">
      <w:pPr>
        <w:ind w:left="0"/>
        <w:jc w:val="both"/>
        <w:rPr>
          <w:rFonts w:cstheme="minorHAnsi"/>
          <w:bCs/>
        </w:rPr>
      </w:pPr>
      <w:r w:rsidRPr="00801734">
        <w:rPr>
          <w:rFonts w:cstheme="minorHAnsi"/>
          <w:b/>
        </w:rPr>
        <w:t>OLD BUSINESS</w:t>
      </w:r>
      <w:r w:rsidRPr="00801734">
        <w:rPr>
          <w:rFonts w:cstheme="minorHAnsi"/>
          <w:bCs/>
        </w:rPr>
        <w:t>: None.</w:t>
      </w:r>
    </w:p>
    <w:p w14:paraId="095AE032" w14:textId="77777777" w:rsidR="00801734" w:rsidRPr="00801734" w:rsidRDefault="00801734" w:rsidP="00801734">
      <w:pPr>
        <w:ind w:left="0"/>
        <w:jc w:val="both"/>
        <w:rPr>
          <w:rFonts w:cstheme="minorHAnsi"/>
          <w:b/>
        </w:rPr>
      </w:pPr>
      <w:r w:rsidRPr="00801734">
        <w:rPr>
          <w:rFonts w:cstheme="minorHAnsi"/>
          <w:b/>
        </w:rPr>
        <w:t xml:space="preserve">CLOSED SESSION:  </w:t>
      </w:r>
      <w:r w:rsidRPr="00801734">
        <w:rPr>
          <w:rFonts w:cstheme="minorHAnsi"/>
          <w:bCs/>
        </w:rPr>
        <w:t>None.</w:t>
      </w:r>
    </w:p>
    <w:p w14:paraId="7EA3A775" w14:textId="5AAA57E2" w:rsidR="00801734" w:rsidRPr="00801734" w:rsidRDefault="00801734" w:rsidP="00801734">
      <w:pPr>
        <w:ind w:left="0"/>
        <w:jc w:val="both"/>
        <w:rPr>
          <w:rFonts w:cstheme="minorHAnsi"/>
        </w:rPr>
      </w:pPr>
      <w:r w:rsidRPr="00801734">
        <w:rPr>
          <w:rFonts w:cstheme="minorHAnsi"/>
          <w:b/>
        </w:rPr>
        <w:t>ADJOURNMENT:</w:t>
      </w:r>
      <w:r w:rsidRPr="00801734">
        <w:rPr>
          <w:rFonts w:cstheme="minorHAnsi"/>
          <w:bCs/>
        </w:rPr>
        <w:t xml:space="preserve"> A motion was made by Mark Sprague, seconded by Don Foster to adjourn the meeting at 2:07 p.m</w:t>
      </w:r>
      <w:r w:rsidRPr="00801734">
        <w:rPr>
          <w:rFonts w:cstheme="minorHAnsi"/>
          <w:b/>
        </w:rPr>
        <w:t xml:space="preserve">.  </w:t>
      </w:r>
      <w:r w:rsidRPr="00801734">
        <w:rPr>
          <w:rFonts w:cstheme="minorHAnsi"/>
        </w:rPr>
        <w:t>All in favor. Motion carried.</w:t>
      </w:r>
    </w:p>
    <w:p w14:paraId="3BFEC6B9" w14:textId="40F4D9A3" w:rsidR="00A30373" w:rsidRDefault="00801734" w:rsidP="00801734">
      <w:pPr>
        <w:pStyle w:val="ListNumber"/>
        <w:numPr>
          <w:ilvl w:val="0"/>
          <w:numId w:val="0"/>
        </w:numPr>
        <w:rPr>
          <w:rFonts w:eastAsiaTheme="majorEastAsia"/>
          <w:b w:val="0"/>
          <w:bCs/>
        </w:rPr>
      </w:pPr>
      <w:r>
        <w:rPr>
          <w:rFonts w:eastAsiaTheme="majorEastAsia"/>
          <w:b w:val="0"/>
          <w:bCs/>
        </w:rPr>
        <w:t>Mark Sprague</w:t>
      </w:r>
      <w:r w:rsidR="00A30373" w:rsidRPr="00FB5436">
        <w:rPr>
          <w:rFonts w:eastAsiaTheme="majorEastAsia"/>
          <w:b w:val="0"/>
          <w:bCs/>
        </w:rPr>
        <w:t xml:space="preserve"> made a motion to approv</w:t>
      </w:r>
      <w:r w:rsidR="00A30373">
        <w:rPr>
          <w:rFonts w:eastAsiaTheme="majorEastAsia"/>
          <w:b w:val="0"/>
          <w:bCs/>
        </w:rPr>
        <w:t>e the minutes</w:t>
      </w:r>
      <w:r w:rsidR="00A30373" w:rsidRPr="00FB5436">
        <w:rPr>
          <w:rFonts w:eastAsiaTheme="majorEastAsia"/>
          <w:b w:val="0"/>
          <w:bCs/>
        </w:rPr>
        <w:t xml:space="preserve">. </w:t>
      </w:r>
      <w:r>
        <w:rPr>
          <w:rFonts w:eastAsiaTheme="majorEastAsia"/>
          <w:b w:val="0"/>
          <w:bCs/>
        </w:rPr>
        <w:t>Tom Lewis</w:t>
      </w:r>
      <w:r w:rsidR="00A30373" w:rsidRPr="00FB5436">
        <w:rPr>
          <w:rFonts w:eastAsiaTheme="majorEastAsia"/>
          <w:b w:val="0"/>
          <w:bCs/>
        </w:rPr>
        <w:t xml:space="preserve"> seconded. Voice vote </w:t>
      </w:r>
      <w:r>
        <w:rPr>
          <w:rFonts w:eastAsiaTheme="majorEastAsia"/>
          <w:b w:val="0"/>
          <w:bCs/>
        </w:rPr>
        <w:t>7</w:t>
      </w:r>
      <w:r w:rsidR="00A30373" w:rsidRPr="00FB5436">
        <w:rPr>
          <w:rFonts w:eastAsiaTheme="majorEastAsia"/>
          <w:b w:val="0"/>
          <w:bCs/>
        </w:rPr>
        <w:t>-0. Motion</w:t>
      </w:r>
      <w:r w:rsidR="00A30373">
        <w:rPr>
          <w:rFonts w:eastAsiaTheme="majorEastAsia"/>
          <w:b w:val="0"/>
          <w:bCs/>
        </w:rPr>
        <w:t xml:space="preserve"> approved.</w:t>
      </w:r>
    </w:p>
    <w:p w14:paraId="0AF3C889" w14:textId="71638EFB" w:rsidR="001A0B66" w:rsidRPr="00B6095C" w:rsidRDefault="001A0B66" w:rsidP="00A30373">
      <w:pPr>
        <w:pStyle w:val="ListNumber"/>
        <w:numPr>
          <w:ilvl w:val="0"/>
          <w:numId w:val="0"/>
        </w:numPr>
        <w:ind w:left="173" w:hanging="173"/>
        <w:rPr>
          <w:rFonts w:eastAsiaTheme="majorEastAsia"/>
          <w:b w:val="0"/>
          <w:bCs/>
        </w:rPr>
      </w:pPr>
      <w:r>
        <w:rPr>
          <w:rFonts w:eastAsiaTheme="majorEastAsia"/>
          <w:b w:val="0"/>
          <w:bCs/>
        </w:rPr>
        <w:t>Minutes submitted by Brenda DeSpain</w:t>
      </w:r>
    </w:p>
    <w:p w14:paraId="381A6878" w14:textId="51F7294B" w:rsidR="00A30373" w:rsidRDefault="00A30373" w:rsidP="00A30373">
      <w:pPr>
        <w:pStyle w:val="ListNumber"/>
        <w:numPr>
          <w:ilvl w:val="0"/>
          <w:numId w:val="0"/>
        </w:numPr>
      </w:pPr>
      <w:r>
        <w:t>Building and Grounds.</w:t>
      </w:r>
    </w:p>
    <w:p w14:paraId="31485B1F" w14:textId="0DC3E129" w:rsidR="007236E8" w:rsidRDefault="007236E8" w:rsidP="007236E8">
      <w:r>
        <w:t>The Building and Grounds Committee meet at 3pm at the Government Building.Members present were Tom Lewis,Mark Mountain,Mark Sprague,and Chairman Andy Borrowman.Also present were Don Foster,Reta Hoskins,and States Attorney Filbert.</w:t>
      </w:r>
    </w:p>
    <w:p w14:paraId="3FDC8722" w14:textId="77777777" w:rsidR="007236E8" w:rsidRDefault="007236E8" w:rsidP="007236E8">
      <w:r>
        <w:t>On a motion by Mark Mountain and seconded by Mark Sprague to pay bills in the amount of $5241.84. Motion Carried.</w:t>
      </w:r>
    </w:p>
    <w:p w14:paraId="0A38F926" w14:textId="7116E99E" w:rsidR="007236E8" w:rsidRDefault="007236E8" w:rsidP="007236E8">
      <w:r>
        <w:t>The Highway department committee want</w:t>
      </w:r>
      <w:r w:rsidR="00AD4B4B">
        <w:t>s</w:t>
      </w:r>
      <w:r>
        <w:t xml:space="preserve"> to make sure that the Building and Grounds is kept in the loop on the sale of the old Highway Department Building and Land.</w:t>
      </w:r>
    </w:p>
    <w:p w14:paraId="46BAD975" w14:textId="77777777" w:rsidR="007236E8" w:rsidRDefault="007236E8" w:rsidP="007236E8">
      <w:r>
        <w:t xml:space="preserve">The Ag Committee was asking if there has been any decision on the sale of the Three acres that lays behind the Ambulance Building. There has not been any decision on the sale of this property as of this time.  </w:t>
      </w:r>
    </w:p>
    <w:p w14:paraId="09352F41" w14:textId="77777777" w:rsidR="007236E8" w:rsidRDefault="007236E8" w:rsidP="007236E8">
      <w:r>
        <w:t>Old Business:</w:t>
      </w:r>
    </w:p>
    <w:p w14:paraId="58628A9B" w14:textId="12337DB1" w:rsidR="007236E8" w:rsidRDefault="007236E8" w:rsidP="007236E8">
      <w:r>
        <w:t>Fan coil replacement in the States Attorney</w:t>
      </w:r>
      <w:r w:rsidR="00AD4B4B">
        <w:t>’</w:t>
      </w:r>
      <w:r>
        <w:t>s office. A Motion by Mountain to go ahead and replace the unit using Xcell Mechanical at the cost of $6900. The motion was seconded by Sprague.Motion carried.</w:t>
      </w:r>
    </w:p>
    <w:p w14:paraId="576C4CC6" w14:textId="77777777" w:rsidR="007236E8" w:rsidRDefault="007236E8" w:rsidP="007236E8">
      <w:r>
        <w:t>New Business:</w:t>
      </w:r>
    </w:p>
    <w:p w14:paraId="70CA3A6B" w14:textId="77777777" w:rsidR="007236E8" w:rsidRDefault="007236E8" w:rsidP="007236E8">
      <w:r>
        <w:lastRenderedPageBreak/>
        <w:t>Darwin had stated that the steps on the North side of the Court House had been repaired and asked if the west side steps could be done next. The committee wants to get a couple of bids on this and bring back to the next meeting.</w:t>
      </w:r>
    </w:p>
    <w:p w14:paraId="193009B1" w14:textId="77777777" w:rsidR="007236E8" w:rsidRDefault="007236E8" w:rsidP="007236E8">
      <w:r>
        <w:t>Mark Sprague brought up the condition of the Alley way to the west of the Annex Building.Chairman Borrowman stated he would contact the City of Pittsfield to see what could be done to repair the alley.</w:t>
      </w:r>
    </w:p>
    <w:p w14:paraId="62F097A7" w14:textId="77777777" w:rsidR="007236E8" w:rsidRDefault="007236E8" w:rsidP="007236E8">
      <w:r>
        <w:t>Derek Ross had contacted Lewis about the County Selling the parking lot behind the Reachout Center. It is the consensus of the Committee not to get rid of this piece of property.</w:t>
      </w:r>
    </w:p>
    <w:p w14:paraId="4619BD4E" w14:textId="77777777" w:rsidR="007236E8" w:rsidRDefault="007236E8" w:rsidP="007236E8">
      <w:r>
        <w:t>With no more business to discuss a motion by Sprague to Adjourn was made and seconded by Mountain. Motion Carried and meeting was adjourned at 3:34PM.</w:t>
      </w:r>
    </w:p>
    <w:p w14:paraId="0E0A42BD" w14:textId="5DD1E223" w:rsidR="00AE7CEF" w:rsidRPr="007236E8" w:rsidRDefault="007236E8" w:rsidP="007236E8">
      <w:pPr>
        <w:ind w:left="0"/>
      </w:pPr>
      <w:bookmarkStart w:id="0" w:name="_Hlk140829673"/>
      <w:r>
        <w:rPr>
          <w:bCs/>
        </w:rPr>
        <w:t>Mark Mountain</w:t>
      </w:r>
      <w:r w:rsidR="00AE7CEF">
        <w:rPr>
          <w:bCs/>
        </w:rPr>
        <w:t xml:space="preserve"> made a motion to approve. Mark Sprague seconded. Voice vote </w:t>
      </w:r>
      <w:r>
        <w:rPr>
          <w:bCs/>
        </w:rPr>
        <w:t>7</w:t>
      </w:r>
      <w:r w:rsidR="00AE7CEF">
        <w:rPr>
          <w:bCs/>
        </w:rPr>
        <w:t xml:space="preserve">-0. Minutes approved. </w:t>
      </w:r>
    </w:p>
    <w:bookmarkEnd w:id="0"/>
    <w:p w14:paraId="751E5921" w14:textId="4BB2464B" w:rsidR="001A0B66" w:rsidRPr="00B0265B" w:rsidRDefault="001A0B66" w:rsidP="00A30373">
      <w:pPr>
        <w:pStyle w:val="ListNumber"/>
        <w:numPr>
          <w:ilvl w:val="0"/>
          <w:numId w:val="0"/>
        </w:numPr>
        <w:rPr>
          <w:b w:val="0"/>
          <w:bCs/>
        </w:rPr>
      </w:pPr>
      <w:r>
        <w:rPr>
          <w:b w:val="0"/>
          <w:bCs/>
        </w:rPr>
        <w:t>Minutes submitted by Tom Lewis</w:t>
      </w:r>
    </w:p>
    <w:p w14:paraId="56A05E53" w14:textId="77777777" w:rsidR="00A30373" w:rsidRDefault="00A30373" w:rsidP="00A30373">
      <w:pPr>
        <w:pStyle w:val="ListNumber"/>
        <w:numPr>
          <w:ilvl w:val="0"/>
          <w:numId w:val="0"/>
        </w:numPr>
        <w:rPr>
          <w:rFonts w:ascii="Calibri" w:hAnsi="Calibri" w:cs="Calibri"/>
        </w:rPr>
      </w:pPr>
      <w:r w:rsidRPr="000A7ADD">
        <w:rPr>
          <w:rFonts w:ascii="Calibri" w:hAnsi="Calibri" w:cs="Calibri"/>
        </w:rPr>
        <w:t xml:space="preserve">GIS/IT </w:t>
      </w:r>
    </w:p>
    <w:p w14:paraId="14298D33" w14:textId="77777777" w:rsidR="007236E8" w:rsidRPr="007236E8" w:rsidRDefault="007236E8" w:rsidP="007236E8">
      <w:pPr>
        <w:pStyle w:val="paragraph"/>
        <w:spacing w:before="0" w:beforeAutospacing="0" w:after="0" w:afterAutospacing="0"/>
        <w:textAlignment w:val="baseline"/>
        <w:rPr>
          <w:rFonts w:asciiTheme="minorHAnsi" w:hAnsiTheme="minorHAnsi" w:cstheme="minorHAnsi"/>
          <w:sz w:val="18"/>
          <w:szCs w:val="18"/>
        </w:rPr>
      </w:pPr>
      <w:r w:rsidRPr="007236E8">
        <w:rPr>
          <w:rStyle w:val="normaltextrun"/>
          <w:rFonts w:asciiTheme="minorHAnsi" w:hAnsiTheme="minorHAnsi" w:cstheme="minorHAnsi"/>
        </w:rPr>
        <w:t>The GIS/IT Committee was called to order at 4:03 PM on June 20th, 2023. Those in attendance were committee members Derek Ross, Jim Sheppard, and Reta Hoskin. Also in attendance were Brenda Despain, Walker Filbert, Andy Borrowman, Scott Syrcle, Dawn Leahr, Jr Bareis, David Greenwood, Paula Dean, and Natalie Roseberry via Zoom. </w:t>
      </w:r>
      <w:r w:rsidRPr="007236E8">
        <w:rPr>
          <w:rStyle w:val="eop"/>
          <w:rFonts w:asciiTheme="minorHAnsi" w:hAnsiTheme="minorHAnsi" w:cstheme="minorHAnsi"/>
        </w:rPr>
        <w:t> </w:t>
      </w:r>
    </w:p>
    <w:p w14:paraId="191A8BB0" w14:textId="77777777" w:rsidR="007236E8" w:rsidRPr="007236E8" w:rsidRDefault="007236E8" w:rsidP="007236E8">
      <w:pPr>
        <w:pStyle w:val="paragraph"/>
        <w:spacing w:before="0" w:beforeAutospacing="0" w:after="0" w:afterAutospacing="0"/>
        <w:textAlignment w:val="baseline"/>
        <w:rPr>
          <w:rFonts w:asciiTheme="minorHAnsi" w:hAnsiTheme="minorHAnsi" w:cstheme="minorHAnsi"/>
          <w:sz w:val="18"/>
          <w:szCs w:val="18"/>
        </w:rPr>
      </w:pPr>
      <w:r w:rsidRPr="007236E8">
        <w:rPr>
          <w:rStyle w:val="normaltextrun"/>
          <w:rFonts w:asciiTheme="minorHAnsi" w:hAnsiTheme="minorHAnsi" w:cstheme="minorHAnsi"/>
        </w:rPr>
        <w:t xml:space="preserve">Under </w:t>
      </w:r>
      <w:r w:rsidRPr="007236E8">
        <w:rPr>
          <w:rStyle w:val="normaltextrun"/>
          <w:rFonts w:asciiTheme="minorHAnsi" w:hAnsiTheme="minorHAnsi" w:cstheme="minorHAnsi"/>
          <w:b/>
          <w:bCs/>
        </w:rPr>
        <w:t>Old Business:</w:t>
      </w:r>
      <w:r w:rsidRPr="007236E8">
        <w:rPr>
          <w:rStyle w:val="eop"/>
          <w:rFonts w:asciiTheme="minorHAnsi" w:hAnsiTheme="minorHAnsi" w:cstheme="minorHAnsi"/>
        </w:rPr>
        <w:t> </w:t>
      </w:r>
    </w:p>
    <w:p w14:paraId="2A6D8E38" w14:textId="77777777" w:rsidR="007236E8" w:rsidRPr="007236E8" w:rsidRDefault="007236E8" w:rsidP="007236E8">
      <w:pPr>
        <w:pStyle w:val="paragraph"/>
        <w:numPr>
          <w:ilvl w:val="0"/>
          <w:numId w:val="3"/>
        </w:numPr>
        <w:spacing w:before="0" w:beforeAutospacing="0" w:after="0" w:afterAutospacing="0"/>
        <w:ind w:left="1080" w:firstLine="0"/>
        <w:textAlignment w:val="baseline"/>
        <w:rPr>
          <w:rFonts w:asciiTheme="minorHAnsi" w:hAnsiTheme="minorHAnsi" w:cstheme="minorHAnsi"/>
        </w:rPr>
      </w:pPr>
      <w:r w:rsidRPr="007236E8">
        <w:rPr>
          <w:rStyle w:val="normaltextrun"/>
          <w:rFonts w:asciiTheme="minorHAnsi" w:hAnsiTheme="minorHAnsi" w:cstheme="minorHAnsi"/>
          <w:u w:val="single"/>
        </w:rPr>
        <w:t>Network Room Access</w:t>
      </w:r>
      <w:r w:rsidRPr="007236E8">
        <w:rPr>
          <w:rStyle w:val="normaltextrun"/>
          <w:rFonts w:asciiTheme="minorHAnsi" w:hAnsiTheme="minorHAnsi" w:cstheme="minorHAnsi"/>
        </w:rPr>
        <w:t>: Natalie Roseberry proposed that her office needs its own key to the network room, to have access to a router for the State Board of Elections. Tiger Hawk will investigate how to get the router moved to Natalie’s office so she and whom she chooses would be the only ones to access the router. For security purposes, the goal is to minimize the need for access to the Network Room when at all possible. This move would also isolate who has access to the State Board of Elections router.  </w:t>
      </w:r>
      <w:r w:rsidRPr="007236E8">
        <w:rPr>
          <w:rStyle w:val="eop"/>
          <w:rFonts w:asciiTheme="minorHAnsi" w:hAnsiTheme="minorHAnsi" w:cstheme="minorHAnsi"/>
        </w:rPr>
        <w:t> </w:t>
      </w:r>
    </w:p>
    <w:p w14:paraId="47F5C56C" w14:textId="77777777" w:rsidR="007236E8" w:rsidRPr="007236E8" w:rsidRDefault="007236E8" w:rsidP="007236E8">
      <w:pPr>
        <w:pStyle w:val="paragraph"/>
        <w:spacing w:before="0" w:beforeAutospacing="0" w:after="0" w:afterAutospacing="0"/>
        <w:ind w:firstLine="720"/>
        <w:textAlignment w:val="baseline"/>
        <w:rPr>
          <w:rFonts w:asciiTheme="minorHAnsi" w:hAnsiTheme="minorHAnsi" w:cstheme="minorHAnsi"/>
          <w:sz w:val="18"/>
          <w:szCs w:val="18"/>
        </w:rPr>
      </w:pPr>
      <w:r w:rsidRPr="007236E8">
        <w:rPr>
          <w:rStyle w:val="eop"/>
          <w:rFonts w:asciiTheme="minorHAnsi" w:hAnsiTheme="minorHAnsi" w:cstheme="minorHAnsi"/>
        </w:rPr>
        <w:t> </w:t>
      </w:r>
    </w:p>
    <w:p w14:paraId="3AA39A39" w14:textId="77777777" w:rsidR="007236E8" w:rsidRPr="007236E8" w:rsidRDefault="007236E8" w:rsidP="007236E8">
      <w:pPr>
        <w:pStyle w:val="paragraph"/>
        <w:spacing w:before="0" w:beforeAutospacing="0" w:after="0" w:afterAutospacing="0"/>
        <w:textAlignment w:val="baseline"/>
        <w:rPr>
          <w:rFonts w:asciiTheme="minorHAnsi" w:hAnsiTheme="minorHAnsi" w:cstheme="minorHAnsi"/>
          <w:sz w:val="18"/>
          <w:szCs w:val="18"/>
        </w:rPr>
      </w:pPr>
      <w:r w:rsidRPr="007236E8">
        <w:rPr>
          <w:rStyle w:val="normaltextrun"/>
          <w:rFonts w:asciiTheme="minorHAnsi" w:hAnsiTheme="minorHAnsi" w:cstheme="minorHAnsi"/>
        </w:rPr>
        <w:t xml:space="preserve">Under </w:t>
      </w:r>
      <w:r w:rsidRPr="007236E8">
        <w:rPr>
          <w:rStyle w:val="normaltextrun"/>
          <w:rFonts w:asciiTheme="minorHAnsi" w:hAnsiTheme="minorHAnsi" w:cstheme="minorHAnsi"/>
          <w:b/>
          <w:bCs/>
        </w:rPr>
        <w:t>New Business:</w:t>
      </w:r>
      <w:r w:rsidRPr="007236E8">
        <w:rPr>
          <w:rStyle w:val="eop"/>
          <w:rFonts w:asciiTheme="minorHAnsi" w:hAnsiTheme="minorHAnsi" w:cstheme="minorHAnsi"/>
        </w:rPr>
        <w:t> </w:t>
      </w:r>
    </w:p>
    <w:p w14:paraId="31605C51" w14:textId="77777777" w:rsidR="007236E8" w:rsidRPr="007236E8" w:rsidRDefault="007236E8" w:rsidP="007236E8">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7236E8">
        <w:rPr>
          <w:rStyle w:val="normaltextrun"/>
          <w:rFonts w:asciiTheme="minorHAnsi" w:hAnsiTheme="minorHAnsi" w:cstheme="minorHAnsi"/>
          <w:u w:val="single"/>
        </w:rPr>
        <w:t>Tiger Hawk</w:t>
      </w:r>
      <w:r w:rsidRPr="007236E8">
        <w:rPr>
          <w:rStyle w:val="normaltextrun"/>
          <w:rFonts w:asciiTheme="minorHAnsi" w:hAnsiTheme="minorHAnsi" w:cstheme="minorHAnsi"/>
        </w:rPr>
        <w:t>: has almost finished pulling network cables in courthouse and that project is moving forward. JR proposed that we switch to a different Backup system. The Datto contract expires in February of 2024, so the committee will continue to monitor this with the possibility of switching to Tiger Hawk's back up system with significant savings. </w:t>
      </w:r>
      <w:r w:rsidRPr="007236E8">
        <w:rPr>
          <w:rStyle w:val="eop"/>
          <w:rFonts w:asciiTheme="minorHAnsi" w:hAnsiTheme="minorHAnsi" w:cstheme="minorHAnsi"/>
        </w:rPr>
        <w:t> </w:t>
      </w:r>
    </w:p>
    <w:p w14:paraId="58C26092" w14:textId="77777777" w:rsidR="007236E8" w:rsidRPr="007236E8" w:rsidRDefault="007236E8" w:rsidP="007236E8">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7236E8">
        <w:rPr>
          <w:rStyle w:val="normaltextrun"/>
          <w:rFonts w:asciiTheme="minorHAnsi" w:hAnsiTheme="minorHAnsi" w:cstheme="minorHAnsi"/>
        </w:rPr>
        <w:t>JR has the new County Board laptops. The plan is to get board members their laptops before Monday’s County Board Meeting. </w:t>
      </w:r>
      <w:r w:rsidRPr="007236E8">
        <w:rPr>
          <w:rStyle w:val="eop"/>
          <w:rFonts w:asciiTheme="minorHAnsi" w:hAnsiTheme="minorHAnsi" w:cstheme="minorHAnsi"/>
        </w:rPr>
        <w:t> </w:t>
      </w:r>
    </w:p>
    <w:p w14:paraId="33FFB661" w14:textId="77777777" w:rsidR="007236E8" w:rsidRPr="007236E8" w:rsidRDefault="007236E8" w:rsidP="007236E8">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7236E8">
        <w:rPr>
          <w:rStyle w:val="normaltextrun"/>
          <w:rFonts w:asciiTheme="minorHAnsi" w:hAnsiTheme="minorHAnsi" w:cstheme="minorHAnsi"/>
        </w:rPr>
        <w:t xml:space="preserve">JR, Scott, and Dawn spoke of moving our CIC database in-house. As CIC has been down a few more times since our last GIS/IT meeting, it again shows the importance </w:t>
      </w:r>
      <w:r w:rsidRPr="007236E8">
        <w:rPr>
          <w:rStyle w:val="normaltextrun"/>
          <w:rFonts w:asciiTheme="minorHAnsi" w:hAnsiTheme="minorHAnsi" w:cstheme="minorHAnsi"/>
        </w:rPr>
        <w:lastRenderedPageBreak/>
        <w:t>of having in-house access instead of relying on CIC’s cloud-based server. Scott and Dawn were waiting for the final price from CIC to get the data file moved. The committee recommends that the board agree to move forward with the transfer, and the cost would be covered by IT contingency. </w:t>
      </w:r>
      <w:r w:rsidRPr="007236E8">
        <w:rPr>
          <w:rStyle w:val="eop"/>
          <w:rFonts w:asciiTheme="minorHAnsi" w:hAnsiTheme="minorHAnsi" w:cstheme="minorHAnsi"/>
        </w:rPr>
        <w:t> </w:t>
      </w:r>
    </w:p>
    <w:p w14:paraId="74046BF2" w14:textId="77777777" w:rsidR="007236E8" w:rsidRPr="007236E8" w:rsidRDefault="007236E8" w:rsidP="007236E8">
      <w:pPr>
        <w:pStyle w:val="paragraph"/>
        <w:spacing w:before="0" w:beforeAutospacing="0" w:after="0" w:afterAutospacing="0"/>
        <w:textAlignment w:val="baseline"/>
        <w:rPr>
          <w:rFonts w:asciiTheme="minorHAnsi" w:hAnsiTheme="minorHAnsi" w:cstheme="minorHAnsi"/>
          <w:sz w:val="18"/>
          <w:szCs w:val="18"/>
        </w:rPr>
      </w:pPr>
      <w:r w:rsidRPr="007236E8">
        <w:rPr>
          <w:rStyle w:val="eop"/>
          <w:rFonts w:asciiTheme="minorHAnsi" w:hAnsiTheme="minorHAnsi" w:cstheme="minorHAnsi"/>
        </w:rPr>
        <w:t> </w:t>
      </w:r>
    </w:p>
    <w:p w14:paraId="79050468" w14:textId="37D5996E" w:rsidR="007236E8" w:rsidRPr="007236E8" w:rsidRDefault="007236E8" w:rsidP="007236E8">
      <w:pPr>
        <w:pStyle w:val="paragraph"/>
        <w:spacing w:before="0" w:beforeAutospacing="0" w:after="0" w:afterAutospacing="0"/>
        <w:textAlignment w:val="baseline"/>
        <w:rPr>
          <w:rFonts w:asciiTheme="minorHAnsi" w:hAnsiTheme="minorHAnsi" w:cstheme="minorHAnsi"/>
          <w:sz w:val="18"/>
          <w:szCs w:val="18"/>
        </w:rPr>
      </w:pPr>
      <w:r w:rsidRPr="007236E8">
        <w:rPr>
          <w:rStyle w:val="eop"/>
          <w:rFonts w:asciiTheme="minorHAnsi" w:hAnsiTheme="minorHAnsi" w:cstheme="minorHAnsi"/>
        </w:rPr>
        <w:t> </w:t>
      </w:r>
      <w:r w:rsidRPr="007236E8">
        <w:rPr>
          <w:rStyle w:val="normaltextrun"/>
          <w:rFonts w:asciiTheme="minorHAnsi" w:hAnsiTheme="minorHAnsi" w:cstheme="minorHAnsi"/>
        </w:rPr>
        <w:t xml:space="preserve">Under </w:t>
      </w:r>
      <w:r w:rsidRPr="007236E8">
        <w:rPr>
          <w:rStyle w:val="normaltextrun"/>
          <w:rFonts w:asciiTheme="minorHAnsi" w:hAnsiTheme="minorHAnsi" w:cstheme="minorHAnsi"/>
          <w:b/>
          <w:bCs/>
        </w:rPr>
        <w:t>Public Comments:</w:t>
      </w:r>
      <w:r w:rsidRPr="007236E8">
        <w:rPr>
          <w:rStyle w:val="eop"/>
          <w:rFonts w:asciiTheme="minorHAnsi" w:hAnsiTheme="minorHAnsi" w:cstheme="minorHAnsi"/>
        </w:rPr>
        <w:t> </w:t>
      </w:r>
    </w:p>
    <w:p w14:paraId="508707CF" w14:textId="77777777" w:rsidR="007236E8" w:rsidRPr="007236E8" w:rsidRDefault="007236E8" w:rsidP="007236E8">
      <w:pPr>
        <w:pStyle w:val="paragraph"/>
        <w:spacing w:before="0" w:beforeAutospacing="0" w:after="0" w:afterAutospacing="0"/>
        <w:textAlignment w:val="baseline"/>
        <w:rPr>
          <w:rFonts w:asciiTheme="minorHAnsi" w:hAnsiTheme="minorHAnsi" w:cstheme="minorHAnsi"/>
          <w:sz w:val="18"/>
          <w:szCs w:val="18"/>
        </w:rPr>
      </w:pPr>
      <w:r w:rsidRPr="007236E8">
        <w:rPr>
          <w:rStyle w:val="eop"/>
          <w:rFonts w:asciiTheme="minorHAnsi" w:hAnsiTheme="minorHAnsi" w:cstheme="minorHAnsi"/>
        </w:rPr>
        <w:t> </w:t>
      </w:r>
    </w:p>
    <w:p w14:paraId="67437E1E" w14:textId="77777777" w:rsidR="007236E8" w:rsidRPr="007236E8" w:rsidRDefault="007236E8" w:rsidP="007236E8">
      <w:pPr>
        <w:pStyle w:val="paragraph"/>
        <w:spacing w:before="0" w:beforeAutospacing="0" w:after="0" w:afterAutospacing="0"/>
        <w:ind w:firstLine="720"/>
        <w:textAlignment w:val="baseline"/>
        <w:rPr>
          <w:rFonts w:asciiTheme="minorHAnsi" w:hAnsiTheme="minorHAnsi" w:cstheme="minorHAnsi"/>
          <w:sz w:val="18"/>
          <w:szCs w:val="18"/>
        </w:rPr>
      </w:pPr>
      <w:r w:rsidRPr="007236E8">
        <w:rPr>
          <w:rStyle w:val="normaltextrun"/>
          <w:rFonts w:asciiTheme="minorHAnsi" w:hAnsiTheme="minorHAnsi" w:cstheme="minorHAnsi"/>
        </w:rPr>
        <w:t> None</w:t>
      </w:r>
      <w:r w:rsidRPr="007236E8">
        <w:rPr>
          <w:rStyle w:val="eop"/>
          <w:rFonts w:asciiTheme="minorHAnsi" w:hAnsiTheme="minorHAnsi" w:cstheme="minorHAnsi"/>
        </w:rPr>
        <w:t> </w:t>
      </w:r>
    </w:p>
    <w:p w14:paraId="234A30A6" w14:textId="77777777" w:rsidR="007236E8" w:rsidRPr="007236E8" w:rsidRDefault="007236E8" w:rsidP="007236E8">
      <w:pPr>
        <w:pStyle w:val="paragraph"/>
        <w:spacing w:before="0" w:beforeAutospacing="0" w:after="0" w:afterAutospacing="0"/>
        <w:ind w:firstLine="720"/>
        <w:textAlignment w:val="baseline"/>
        <w:rPr>
          <w:rFonts w:asciiTheme="minorHAnsi" w:hAnsiTheme="minorHAnsi" w:cstheme="minorHAnsi"/>
          <w:sz w:val="18"/>
          <w:szCs w:val="18"/>
        </w:rPr>
      </w:pPr>
      <w:r w:rsidRPr="007236E8">
        <w:rPr>
          <w:rStyle w:val="eop"/>
          <w:rFonts w:asciiTheme="minorHAnsi" w:hAnsiTheme="minorHAnsi" w:cstheme="minorHAnsi"/>
        </w:rPr>
        <w:t> </w:t>
      </w:r>
    </w:p>
    <w:p w14:paraId="70390B6C" w14:textId="77777777" w:rsidR="007236E8" w:rsidRPr="007236E8" w:rsidRDefault="007236E8" w:rsidP="007236E8">
      <w:pPr>
        <w:pStyle w:val="paragraph"/>
        <w:spacing w:before="0" w:beforeAutospacing="0" w:after="0" w:afterAutospacing="0"/>
        <w:textAlignment w:val="baseline"/>
        <w:rPr>
          <w:rFonts w:asciiTheme="minorHAnsi" w:hAnsiTheme="minorHAnsi" w:cstheme="minorHAnsi"/>
          <w:sz w:val="18"/>
          <w:szCs w:val="18"/>
        </w:rPr>
      </w:pPr>
      <w:r w:rsidRPr="007236E8">
        <w:rPr>
          <w:rStyle w:val="normaltextrun"/>
          <w:rFonts w:asciiTheme="minorHAnsi" w:hAnsiTheme="minorHAnsi" w:cstheme="minorHAnsi"/>
        </w:rPr>
        <w:t xml:space="preserve">Motion to pay bills in the amount of $ 7,704.57 was made by Jim Sheppard and </w:t>
      </w:r>
      <w:r w:rsidRPr="007236E8">
        <w:rPr>
          <w:rStyle w:val="normaltextrun"/>
          <w:rFonts w:asciiTheme="minorHAnsi" w:hAnsiTheme="minorHAnsi" w:cstheme="minorHAnsi"/>
          <w:color w:val="000000"/>
        </w:rPr>
        <w:t xml:space="preserve">seconded </w:t>
      </w:r>
      <w:r w:rsidRPr="007236E8">
        <w:rPr>
          <w:rStyle w:val="normaltextrun"/>
          <w:rFonts w:asciiTheme="minorHAnsi" w:hAnsiTheme="minorHAnsi" w:cstheme="minorHAnsi"/>
        </w:rPr>
        <w:t>by Reta Hoskin. The motion passed.</w:t>
      </w:r>
      <w:r w:rsidRPr="007236E8">
        <w:rPr>
          <w:rStyle w:val="eop"/>
          <w:rFonts w:asciiTheme="minorHAnsi" w:hAnsiTheme="minorHAnsi" w:cstheme="minorHAnsi"/>
        </w:rPr>
        <w:t> </w:t>
      </w:r>
    </w:p>
    <w:p w14:paraId="57781423" w14:textId="77777777" w:rsidR="007236E8" w:rsidRPr="007236E8" w:rsidRDefault="007236E8" w:rsidP="007236E8">
      <w:pPr>
        <w:pStyle w:val="paragraph"/>
        <w:spacing w:before="0" w:beforeAutospacing="0" w:after="0" w:afterAutospacing="0"/>
        <w:textAlignment w:val="baseline"/>
        <w:rPr>
          <w:rFonts w:asciiTheme="minorHAnsi" w:hAnsiTheme="minorHAnsi" w:cstheme="minorHAnsi"/>
          <w:sz w:val="18"/>
          <w:szCs w:val="18"/>
        </w:rPr>
      </w:pPr>
      <w:r w:rsidRPr="007236E8">
        <w:rPr>
          <w:rStyle w:val="eop"/>
          <w:rFonts w:asciiTheme="minorHAnsi" w:hAnsiTheme="minorHAnsi" w:cstheme="minorHAnsi"/>
        </w:rPr>
        <w:t> </w:t>
      </w:r>
    </w:p>
    <w:p w14:paraId="34A95DC1" w14:textId="77777777" w:rsidR="007236E8" w:rsidRPr="007236E8" w:rsidRDefault="007236E8" w:rsidP="007236E8">
      <w:pPr>
        <w:pStyle w:val="paragraph"/>
        <w:spacing w:before="0" w:beforeAutospacing="0" w:after="0" w:afterAutospacing="0"/>
        <w:textAlignment w:val="baseline"/>
        <w:rPr>
          <w:rFonts w:asciiTheme="minorHAnsi" w:hAnsiTheme="minorHAnsi" w:cstheme="minorHAnsi"/>
          <w:sz w:val="18"/>
          <w:szCs w:val="18"/>
        </w:rPr>
      </w:pPr>
      <w:r w:rsidRPr="007236E8">
        <w:rPr>
          <w:rStyle w:val="normaltextrun"/>
          <w:rFonts w:asciiTheme="minorHAnsi" w:hAnsiTheme="minorHAnsi" w:cstheme="minorHAnsi"/>
        </w:rPr>
        <w:t>Reta Hoskin made a motion and seconded by Derek Ross to adjourn. The motion passed and the meeting adjourned at 5:23 AM.  </w:t>
      </w:r>
      <w:r w:rsidRPr="007236E8">
        <w:rPr>
          <w:rStyle w:val="eop"/>
          <w:rFonts w:asciiTheme="minorHAnsi" w:hAnsiTheme="minorHAnsi" w:cstheme="minorHAnsi"/>
        </w:rPr>
        <w:t> </w:t>
      </w:r>
    </w:p>
    <w:p w14:paraId="5B5C6998" w14:textId="77777777" w:rsidR="007236E8" w:rsidRDefault="007236E8" w:rsidP="00A30373">
      <w:pPr>
        <w:pStyle w:val="ListNumber"/>
        <w:numPr>
          <w:ilvl w:val="0"/>
          <w:numId w:val="0"/>
        </w:numPr>
        <w:rPr>
          <w:rFonts w:ascii="Calibri" w:hAnsi="Calibri" w:cs="Calibri"/>
        </w:rPr>
      </w:pPr>
    </w:p>
    <w:p w14:paraId="759AD716" w14:textId="23C8DB1F" w:rsidR="00A30373" w:rsidRPr="007236E8" w:rsidRDefault="007236E8" w:rsidP="00A30373">
      <w:pPr>
        <w:pStyle w:val="ListNumber"/>
        <w:numPr>
          <w:ilvl w:val="0"/>
          <w:numId w:val="0"/>
        </w:numPr>
        <w:rPr>
          <w:rFonts w:cstheme="minorHAnsi"/>
          <w:b w:val="0"/>
        </w:rPr>
      </w:pPr>
      <w:r>
        <w:rPr>
          <w:rFonts w:cstheme="minorHAnsi"/>
          <w:b w:val="0"/>
        </w:rPr>
        <w:t>Tom Lewis</w:t>
      </w:r>
      <w:r w:rsidR="00A30373" w:rsidRPr="007236E8">
        <w:rPr>
          <w:rFonts w:cstheme="minorHAnsi"/>
          <w:b w:val="0"/>
        </w:rPr>
        <w:t xml:space="preserve"> made a motion to approve the report. </w:t>
      </w:r>
      <w:r w:rsidR="00010A98" w:rsidRPr="007236E8">
        <w:rPr>
          <w:rFonts w:cstheme="minorHAnsi"/>
          <w:b w:val="0"/>
        </w:rPr>
        <w:t>Mark Mountain</w:t>
      </w:r>
      <w:r w:rsidR="00A30373" w:rsidRPr="007236E8">
        <w:rPr>
          <w:rFonts w:cstheme="minorHAnsi"/>
          <w:b w:val="0"/>
        </w:rPr>
        <w:t xml:space="preserve"> seconded. Voice vote </w:t>
      </w:r>
      <w:r>
        <w:rPr>
          <w:rFonts w:cstheme="minorHAnsi"/>
          <w:b w:val="0"/>
        </w:rPr>
        <w:t>7</w:t>
      </w:r>
      <w:r w:rsidR="00A30373" w:rsidRPr="007236E8">
        <w:rPr>
          <w:rFonts w:cstheme="minorHAnsi"/>
          <w:b w:val="0"/>
        </w:rPr>
        <w:t xml:space="preserve">-0. Minutes approved. </w:t>
      </w:r>
    </w:p>
    <w:p w14:paraId="4B5A8041" w14:textId="55967739" w:rsidR="001A0B66" w:rsidRPr="007236E8" w:rsidRDefault="001A0B66" w:rsidP="00A30373">
      <w:pPr>
        <w:pStyle w:val="ListNumber"/>
        <w:numPr>
          <w:ilvl w:val="0"/>
          <w:numId w:val="0"/>
        </w:numPr>
        <w:rPr>
          <w:rFonts w:cstheme="minorHAnsi"/>
        </w:rPr>
      </w:pPr>
      <w:r w:rsidRPr="007236E8">
        <w:rPr>
          <w:rFonts w:cstheme="minorHAnsi"/>
          <w:b w:val="0"/>
        </w:rPr>
        <w:t>Minutes submitted by Derek Ross</w:t>
      </w:r>
    </w:p>
    <w:p w14:paraId="23A67371" w14:textId="43A77969" w:rsidR="007236E8" w:rsidRDefault="00A30373" w:rsidP="007236E8">
      <w:pPr>
        <w:pStyle w:val="ListNumber"/>
        <w:numPr>
          <w:ilvl w:val="0"/>
          <w:numId w:val="0"/>
        </w:numPr>
        <w:ind w:left="173" w:hanging="173"/>
      </w:pPr>
      <w:r>
        <w:t>Public Safety</w:t>
      </w:r>
      <w:r w:rsidR="007236E8">
        <w:t xml:space="preserve"> Approval of Bills for June 2023</w:t>
      </w:r>
    </w:p>
    <w:p w14:paraId="6EAD30EA" w14:textId="14CC9889" w:rsidR="00010A98" w:rsidRDefault="007236E8" w:rsidP="00A30373">
      <w:pPr>
        <w:pStyle w:val="ListNumber"/>
        <w:numPr>
          <w:ilvl w:val="0"/>
          <w:numId w:val="0"/>
        </w:numPr>
        <w:ind w:left="173" w:hanging="173"/>
        <w:rPr>
          <w:b w:val="0"/>
          <w:bCs/>
        </w:rPr>
      </w:pPr>
      <w:r>
        <w:rPr>
          <w:b w:val="0"/>
          <w:bCs/>
        </w:rPr>
        <w:t>Jim Sheppard</w:t>
      </w:r>
      <w:r w:rsidR="00010A98">
        <w:rPr>
          <w:b w:val="0"/>
          <w:bCs/>
        </w:rPr>
        <w:t xml:space="preserve"> made a motion to approve </w:t>
      </w:r>
      <w:r>
        <w:rPr>
          <w:b w:val="0"/>
          <w:bCs/>
        </w:rPr>
        <w:t>the bills with no meeting taking place</w:t>
      </w:r>
      <w:r w:rsidR="00010A98">
        <w:rPr>
          <w:b w:val="0"/>
          <w:bCs/>
        </w:rPr>
        <w:t xml:space="preserve">. </w:t>
      </w:r>
      <w:r>
        <w:rPr>
          <w:b w:val="0"/>
          <w:bCs/>
        </w:rPr>
        <w:t xml:space="preserve">Mark Mountain </w:t>
      </w:r>
      <w:r w:rsidR="00010A98">
        <w:rPr>
          <w:b w:val="0"/>
          <w:bCs/>
        </w:rPr>
        <w:t xml:space="preserve">seconded. Voice vote </w:t>
      </w:r>
      <w:r>
        <w:rPr>
          <w:b w:val="0"/>
          <w:bCs/>
        </w:rPr>
        <w:t>7-0.</w:t>
      </w:r>
      <w:r w:rsidR="00AB3613">
        <w:rPr>
          <w:b w:val="0"/>
          <w:bCs/>
        </w:rPr>
        <w:t xml:space="preserve"> </w:t>
      </w:r>
      <w:r>
        <w:rPr>
          <w:b w:val="0"/>
          <w:bCs/>
        </w:rPr>
        <w:t>A</w:t>
      </w:r>
      <w:r w:rsidR="00AB3613">
        <w:rPr>
          <w:b w:val="0"/>
          <w:bCs/>
        </w:rPr>
        <w:t xml:space="preserve">pproved. </w:t>
      </w:r>
    </w:p>
    <w:p w14:paraId="3007CF91" w14:textId="7483A104" w:rsidR="007236E8" w:rsidRDefault="007236E8" w:rsidP="00A30373">
      <w:pPr>
        <w:pStyle w:val="ListNumber"/>
        <w:numPr>
          <w:ilvl w:val="0"/>
          <w:numId w:val="0"/>
        </w:numPr>
        <w:ind w:left="173" w:hanging="173"/>
      </w:pPr>
      <w:r w:rsidRPr="007236E8">
        <w:t>Agricultural</w:t>
      </w:r>
    </w:p>
    <w:p w14:paraId="37E40C2B" w14:textId="2D5A6999" w:rsidR="007236E8" w:rsidRDefault="007564A9" w:rsidP="007564A9">
      <w:pPr>
        <w:pStyle w:val="ListNumber"/>
        <w:numPr>
          <w:ilvl w:val="0"/>
          <w:numId w:val="0"/>
        </w:numPr>
        <w:rPr>
          <w:b w:val="0"/>
          <w:bCs/>
        </w:rPr>
      </w:pPr>
      <w:r>
        <w:rPr>
          <w:b w:val="0"/>
          <w:bCs/>
        </w:rPr>
        <w:t>Meeting called to order at 10:01am Wednesday June 21</w:t>
      </w:r>
      <w:r w:rsidRPr="007564A9">
        <w:rPr>
          <w:b w:val="0"/>
          <w:bCs/>
          <w:vertAlign w:val="superscript"/>
        </w:rPr>
        <w:t>st</w:t>
      </w:r>
      <w:r>
        <w:rPr>
          <w:b w:val="0"/>
          <w:bCs/>
        </w:rPr>
        <w:t xml:space="preserve"> by committee chairman Sprague. Also present were Mark Mountain, Joe Cobb and Andy Borrowman. </w:t>
      </w:r>
      <w:r w:rsidR="00AD4B4B">
        <w:rPr>
          <w:b w:val="0"/>
          <w:bCs/>
        </w:rPr>
        <w:t>The guests</w:t>
      </w:r>
      <w:r>
        <w:rPr>
          <w:b w:val="0"/>
          <w:bCs/>
        </w:rPr>
        <w:t xml:space="preserve"> present were Chas Anderson, Anita Andress, Walker Filbert, Greg Wyatt and Don Foster. </w:t>
      </w:r>
    </w:p>
    <w:p w14:paraId="3F924644" w14:textId="7A79A1FD" w:rsidR="007564A9" w:rsidRDefault="007564A9" w:rsidP="007564A9">
      <w:pPr>
        <w:pStyle w:val="ListNumber"/>
        <w:numPr>
          <w:ilvl w:val="0"/>
          <w:numId w:val="0"/>
        </w:numPr>
        <w:rPr>
          <w:b w:val="0"/>
          <w:bCs/>
        </w:rPr>
      </w:pPr>
      <w:r>
        <w:rPr>
          <w:b w:val="0"/>
          <w:bCs/>
        </w:rPr>
        <w:t>Under Animal Control, Joe Cobb talked to Michelle Hart at the Gray Trust and reported that they want to pay for spay and neuter services for Pike County residents only. The committee will discuss quarterly payroll at the July meeting.</w:t>
      </w:r>
    </w:p>
    <w:p w14:paraId="1E442552" w14:textId="5AF9343A" w:rsidR="007564A9" w:rsidRDefault="007564A9" w:rsidP="007564A9">
      <w:pPr>
        <w:pStyle w:val="ListNumber"/>
        <w:numPr>
          <w:ilvl w:val="0"/>
          <w:numId w:val="0"/>
        </w:numPr>
        <w:rPr>
          <w:b w:val="0"/>
          <w:bCs/>
        </w:rPr>
      </w:pPr>
      <w:r>
        <w:rPr>
          <w:b w:val="0"/>
          <w:bCs/>
        </w:rPr>
        <w:t>Under the vaping ordinance ongoing discussion, consensus was to continue to explore our options and try to have something we can work with by the August meeting.</w:t>
      </w:r>
    </w:p>
    <w:p w14:paraId="58F7390A" w14:textId="4378C243" w:rsidR="007564A9" w:rsidRDefault="007564A9" w:rsidP="007564A9">
      <w:pPr>
        <w:pStyle w:val="ListNumber"/>
        <w:numPr>
          <w:ilvl w:val="0"/>
          <w:numId w:val="0"/>
        </w:numPr>
        <w:rPr>
          <w:b w:val="0"/>
          <w:bCs/>
        </w:rPr>
      </w:pPr>
      <w:r>
        <w:rPr>
          <w:b w:val="0"/>
          <w:bCs/>
        </w:rPr>
        <w:t xml:space="preserve">Under the ATV ordinance ongoing discussion, Mr Filbert will study up on the options and report back to us. </w:t>
      </w:r>
    </w:p>
    <w:p w14:paraId="3F7FF30F" w14:textId="2A9C4983" w:rsidR="007564A9" w:rsidRDefault="007564A9" w:rsidP="007564A9">
      <w:pPr>
        <w:pStyle w:val="ListNumber"/>
        <w:numPr>
          <w:ilvl w:val="0"/>
          <w:numId w:val="0"/>
        </w:numPr>
        <w:rPr>
          <w:b w:val="0"/>
          <w:bCs/>
        </w:rPr>
      </w:pPr>
      <w:r>
        <w:rPr>
          <w:b w:val="0"/>
          <w:bCs/>
        </w:rPr>
        <w:t>Under new business it was noted that the County’s share of property tax went up around 11% this year. This should be addressed during the budget process in the Fall.</w:t>
      </w:r>
    </w:p>
    <w:p w14:paraId="17E13808" w14:textId="12828618" w:rsidR="007564A9" w:rsidRDefault="007564A9" w:rsidP="007564A9">
      <w:pPr>
        <w:pStyle w:val="ListNumber"/>
        <w:numPr>
          <w:ilvl w:val="0"/>
          <w:numId w:val="0"/>
        </w:numPr>
        <w:rPr>
          <w:b w:val="0"/>
          <w:bCs/>
        </w:rPr>
      </w:pPr>
      <w:r>
        <w:rPr>
          <w:b w:val="0"/>
          <w:bCs/>
        </w:rPr>
        <w:lastRenderedPageBreak/>
        <w:t>On a motion by Mountain and seconded by Cobb, the meeting was adjourned at 11:26am.</w:t>
      </w:r>
    </w:p>
    <w:p w14:paraId="07F1F7B8" w14:textId="3C80961A" w:rsidR="007564A9" w:rsidRDefault="007564A9" w:rsidP="007564A9">
      <w:pPr>
        <w:pStyle w:val="ListNumber"/>
        <w:numPr>
          <w:ilvl w:val="0"/>
          <w:numId w:val="0"/>
        </w:numPr>
        <w:rPr>
          <w:b w:val="0"/>
          <w:bCs/>
        </w:rPr>
      </w:pPr>
      <w:r>
        <w:rPr>
          <w:b w:val="0"/>
          <w:bCs/>
        </w:rPr>
        <w:t>Submitted by Mark Sprague</w:t>
      </w:r>
    </w:p>
    <w:p w14:paraId="134B0A38" w14:textId="350E8D92" w:rsidR="007564A9" w:rsidRPr="007564A9" w:rsidRDefault="007564A9" w:rsidP="007564A9">
      <w:pPr>
        <w:ind w:left="0"/>
      </w:pPr>
      <w:r>
        <w:rPr>
          <w:bCs/>
        </w:rPr>
        <w:t xml:space="preserve">Mark Mountain made a motion to approve. Joe Cobb seconded. Voice vote 7-0. Minutes approved. </w:t>
      </w:r>
    </w:p>
    <w:p w14:paraId="78760219" w14:textId="77777777" w:rsidR="00A30373" w:rsidRDefault="00A30373" w:rsidP="00A30373">
      <w:pPr>
        <w:pStyle w:val="ListNumber"/>
        <w:rPr>
          <w:rFonts w:cstheme="minorHAnsi"/>
        </w:rPr>
      </w:pPr>
      <w:r w:rsidRPr="009D53FA">
        <w:rPr>
          <w:rFonts w:cstheme="minorHAnsi"/>
        </w:rPr>
        <w:t>New Business</w:t>
      </w:r>
    </w:p>
    <w:p w14:paraId="37F67006" w14:textId="262E07AD" w:rsidR="007564A9" w:rsidRDefault="007564A9" w:rsidP="007564A9">
      <w:pPr>
        <w:pStyle w:val="ListNumber"/>
        <w:numPr>
          <w:ilvl w:val="0"/>
          <w:numId w:val="0"/>
        </w:numPr>
        <w:ind w:left="173"/>
        <w:rPr>
          <w:rFonts w:cstheme="minorHAnsi"/>
          <w:b w:val="0"/>
          <w:bCs/>
        </w:rPr>
      </w:pPr>
      <w:r>
        <w:rPr>
          <w:rFonts w:cstheme="minorHAnsi"/>
          <w:b w:val="0"/>
          <w:bCs/>
        </w:rPr>
        <w:t xml:space="preserve">Reata Hoskin is requesting to know sooner rather than later, when the December 2023 Board Meeting </w:t>
      </w:r>
      <w:r w:rsidR="00AD4B4B">
        <w:rPr>
          <w:rFonts w:cstheme="minorHAnsi"/>
          <w:b w:val="0"/>
          <w:bCs/>
        </w:rPr>
        <w:t>will be held. After discussion it was decided the meeting will be held on December 28</w:t>
      </w:r>
      <w:r w:rsidR="00AD4B4B" w:rsidRPr="00AD4B4B">
        <w:rPr>
          <w:rFonts w:cstheme="minorHAnsi"/>
          <w:b w:val="0"/>
          <w:bCs/>
          <w:vertAlign w:val="superscript"/>
        </w:rPr>
        <w:t>th</w:t>
      </w:r>
      <w:r w:rsidR="00AD4B4B">
        <w:rPr>
          <w:rFonts w:cstheme="minorHAnsi"/>
          <w:b w:val="0"/>
          <w:bCs/>
        </w:rPr>
        <w:t xml:space="preserve"> 2023 at 7pm.</w:t>
      </w:r>
    </w:p>
    <w:p w14:paraId="0F795243" w14:textId="77777777" w:rsidR="00B7652E" w:rsidRDefault="00AD4B4B" w:rsidP="007564A9">
      <w:pPr>
        <w:pStyle w:val="ListNumber"/>
        <w:numPr>
          <w:ilvl w:val="0"/>
          <w:numId w:val="0"/>
        </w:numPr>
        <w:ind w:left="173"/>
        <w:rPr>
          <w:rFonts w:cstheme="minorHAnsi"/>
          <w:b w:val="0"/>
          <w:bCs/>
        </w:rPr>
      </w:pPr>
      <w:r>
        <w:rPr>
          <w:rFonts w:cstheme="minorHAnsi"/>
          <w:b w:val="0"/>
          <w:bCs/>
        </w:rPr>
        <w:t xml:space="preserve">Jim Sheppard has set an insurance </w:t>
      </w:r>
    </w:p>
    <w:p w14:paraId="6582BA8B" w14:textId="5A552500" w:rsidR="00AD4B4B" w:rsidRPr="007564A9" w:rsidRDefault="00AD4B4B" w:rsidP="007564A9">
      <w:pPr>
        <w:pStyle w:val="ListNumber"/>
        <w:numPr>
          <w:ilvl w:val="0"/>
          <w:numId w:val="0"/>
        </w:numPr>
        <w:ind w:left="173"/>
        <w:rPr>
          <w:rFonts w:cstheme="minorHAnsi"/>
          <w:b w:val="0"/>
          <w:bCs/>
        </w:rPr>
      </w:pPr>
      <w:r>
        <w:rPr>
          <w:rFonts w:cstheme="minorHAnsi"/>
          <w:b w:val="0"/>
          <w:bCs/>
        </w:rPr>
        <w:t>meeting for 2pm July 18</w:t>
      </w:r>
      <w:r w:rsidRPr="00AD4B4B">
        <w:rPr>
          <w:rFonts w:cstheme="minorHAnsi"/>
          <w:b w:val="0"/>
          <w:bCs/>
          <w:vertAlign w:val="superscript"/>
        </w:rPr>
        <w:t>th</w:t>
      </w:r>
      <w:r>
        <w:rPr>
          <w:rFonts w:cstheme="minorHAnsi"/>
          <w:b w:val="0"/>
          <w:bCs/>
        </w:rPr>
        <w:t xml:space="preserve"> 2023.</w:t>
      </w:r>
    </w:p>
    <w:p w14:paraId="1FCB0A22" w14:textId="77777777" w:rsidR="00A30373" w:rsidRPr="00AD4B4B" w:rsidRDefault="00A30373" w:rsidP="00A30373">
      <w:pPr>
        <w:pStyle w:val="ListNumber"/>
        <w:rPr>
          <w:rFonts w:cstheme="minorHAnsi"/>
          <w:b w:val="0"/>
          <w:bCs/>
        </w:rPr>
      </w:pPr>
      <w:r w:rsidRPr="009D53FA">
        <w:rPr>
          <w:rFonts w:cstheme="minorHAnsi"/>
        </w:rPr>
        <w:t>Old Business</w:t>
      </w:r>
    </w:p>
    <w:p w14:paraId="20E49784" w14:textId="75A5A5BC" w:rsidR="00AD4B4B" w:rsidRPr="00AD4B4B" w:rsidRDefault="00AD4B4B" w:rsidP="00AD4B4B">
      <w:pPr>
        <w:pStyle w:val="ListNumber"/>
        <w:numPr>
          <w:ilvl w:val="0"/>
          <w:numId w:val="0"/>
        </w:numPr>
        <w:ind w:left="173"/>
        <w:rPr>
          <w:rFonts w:cstheme="minorHAnsi"/>
          <w:b w:val="0"/>
          <w:bCs/>
        </w:rPr>
      </w:pPr>
      <w:r>
        <w:rPr>
          <w:rFonts w:cstheme="minorHAnsi"/>
          <w:b w:val="0"/>
          <w:bCs/>
        </w:rPr>
        <w:t>None</w:t>
      </w:r>
    </w:p>
    <w:p w14:paraId="685E4681" w14:textId="77777777" w:rsidR="00A30373" w:rsidRPr="009D53FA" w:rsidRDefault="00A30373" w:rsidP="00A30373">
      <w:pPr>
        <w:pStyle w:val="ListNumber"/>
        <w:rPr>
          <w:rFonts w:cstheme="minorHAnsi"/>
        </w:rPr>
      </w:pPr>
      <w:r w:rsidRPr="009D53FA">
        <w:rPr>
          <w:rFonts w:cstheme="minorHAnsi"/>
        </w:rPr>
        <w:t>Chairman’s Remarks</w:t>
      </w:r>
    </w:p>
    <w:p w14:paraId="03C3AA91" w14:textId="00574ABA" w:rsidR="00A30373" w:rsidRPr="009D53FA" w:rsidRDefault="00AB3613" w:rsidP="00A30373">
      <w:pPr>
        <w:pStyle w:val="ListNumber"/>
        <w:numPr>
          <w:ilvl w:val="0"/>
          <w:numId w:val="0"/>
        </w:numPr>
        <w:ind w:left="173"/>
        <w:rPr>
          <w:rFonts w:cstheme="minorHAnsi"/>
          <w:b w:val="0"/>
          <w:bCs/>
        </w:rPr>
      </w:pPr>
      <w:r>
        <w:rPr>
          <w:rFonts w:cstheme="minorHAnsi"/>
          <w:b w:val="0"/>
          <w:bCs/>
        </w:rPr>
        <w:t xml:space="preserve">Mr. Chairman </w:t>
      </w:r>
      <w:r w:rsidR="00AD4B4B">
        <w:rPr>
          <w:rFonts w:cstheme="minorHAnsi"/>
          <w:b w:val="0"/>
          <w:bCs/>
        </w:rPr>
        <w:t>wants to recognize the County Board members for giving their time and combining committee meetings into one day to save the County money.</w:t>
      </w:r>
    </w:p>
    <w:p w14:paraId="04733F24" w14:textId="77777777" w:rsidR="00A30373" w:rsidRDefault="00A30373" w:rsidP="00A30373">
      <w:pPr>
        <w:pStyle w:val="ListNumber"/>
        <w:rPr>
          <w:rFonts w:cstheme="minorHAnsi"/>
        </w:rPr>
      </w:pPr>
      <w:r w:rsidRPr="009D53FA">
        <w:rPr>
          <w:rFonts w:cstheme="minorHAnsi"/>
        </w:rPr>
        <w:t>Summary of Expenses for the Month/Mileage &amp; Per Diem Report</w:t>
      </w:r>
    </w:p>
    <w:p w14:paraId="5449FFF9" w14:textId="569D06A7" w:rsidR="00A30373" w:rsidRDefault="00AD4B4B" w:rsidP="00A30373">
      <w:pPr>
        <w:pStyle w:val="ListNumber"/>
        <w:numPr>
          <w:ilvl w:val="0"/>
          <w:numId w:val="0"/>
        </w:numPr>
        <w:ind w:left="173"/>
        <w:rPr>
          <w:rFonts w:cstheme="minorHAnsi"/>
          <w:b w:val="0"/>
          <w:bCs/>
        </w:rPr>
      </w:pPr>
      <w:r>
        <w:rPr>
          <w:rFonts w:cstheme="minorHAnsi"/>
          <w:b w:val="0"/>
          <w:bCs/>
        </w:rPr>
        <w:t>Joe Cobb</w:t>
      </w:r>
      <w:r w:rsidR="00A30373">
        <w:rPr>
          <w:rFonts w:cstheme="minorHAnsi"/>
          <w:b w:val="0"/>
          <w:bCs/>
        </w:rPr>
        <w:t xml:space="preserve"> made a motion to approve the mileage and per diem report</w:t>
      </w:r>
      <w:r w:rsidR="00AB3613">
        <w:rPr>
          <w:rFonts w:cstheme="minorHAnsi"/>
          <w:b w:val="0"/>
          <w:bCs/>
        </w:rPr>
        <w:t>s</w:t>
      </w:r>
      <w:r w:rsidR="00A30373">
        <w:rPr>
          <w:rFonts w:cstheme="minorHAnsi"/>
          <w:b w:val="0"/>
          <w:bCs/>
        </w:rPr>
        <w:t xml:space="preserve">. </w:t>
      </w:r>
      <w:r w:rsidR="00AB3613">
        <w:rPr>
          <w:rFonts w:cstheme="minorHAnsi"/>
          <w:b w:val="0"/>
          <w:bCs/>
        </w:rPr>
        <w:t>Tom Lewis</w:t>
      </w:r>
      <w:r w:rsidR="00A30373">
        <w:rPr>
          <w:rFonts w:cstheme="minorHAnsi"/>
          <w:b w:val="0"/>
          <w:bCs/>
        </w:rPr>
        <w:t xml:space="preserve"> seconded. Voice vote </w:t>
      </w:r>
      <w:r>
        <w:rPr>
          <w:rFonts w:cstheme="minorHAnsi"/>
          <w:b w:val="0"/>
          <w:bCs/>
        </w:rPr>
        <w:t>7</w:t>
      </w:r>
      <w:r w:rsidR="00A30373">
        <w:rPr>
          <w:rFonts w:cstheme="minorHAnsi"/>
          <w:b w:val="0"/>
          <w:bCs/>
        </w:rPr>
        <w:t xml:space="preserve">-0. </w:t>
      </w:r>
      <w:r>
        <w:rPr>
          <w:rFonts w:cstheme="minorHAnsi"/>
          <w:b w:val="0"/>
          <w:bCs/>
        </w:rPr>
        <w:t xml:space="preserve"> Don Foster to seek clarification from Charlie on totals on report. </w:t>
      </w:r>
      <w:r w:rsidR="00A30373">
        <w:rPr>
          <w:rFonts w:cstheme="minorHAnsi"/>
          <w:b w:val="0"/>
          <w:bCs/>
        </w:rPr>
        <w:t>Report</w:t>
      </w:r>
      <w:r w:rsidR="00AB3613">
        <w:rPr>
          <w:rFonts w:cstheme="minorHAnsi"/>
          <w:b w:val="0"/>
          <w:bCs/>
        </w:rPr>
        <w:t>s</w:t>
      </w:r>
      <w:r w:rsidR="00A30373">
        <w:rPr>
          <w:rFonts w:cstheme="minorHAnsi"/>
          <w:b w:val="0"/>
          <w:bCs/>
        </w:rPr>
        <w:t xml:space="preserve"> approved. </w:t>
      </w:r>
    </w:p>
    <w:p w14:paraId="01CF4CEB" w14:textId="77777777" w:rsidR="00A30373" w:rsidRDefault="00A30373" w:rsidP="00A30373">
      <w:pPr>
        <w:pStyle w:val="ListNumber"/>
        <w:rPr>
          <w:rFonts w:cstheme="minorHAnsi"/>
        </w:rPr>
      </w:pPr>
      <w:r w:rsidRPr="009D53FA">
        <w:rPr>
          <w:rFonts w:cstheme="minorHAnsi"/>
        </w:rPr>
        <w:t>Questions from Press and Visitors</w:t>
      </w:r>
    </w:p>
    <w:p w14:paraId="6C681CF6" w14:textId="61150943" w:rsidR="00785CF9" w:rsidRPr="00785CF9" w:rsidRDefault="00785CF9" w:rsidP="00AD4B4B">
      <w:pPr>
        <w:pStyle w:val="ListNumber"/>
        <w:numPr>
          <w:ilvl w:val="0"/>
          <w:numId w:val="0"/>
        </w:numPr>
        <w:ind w:left="173"/>
        <w:rPr>
          <w:rFonts w:cstheme="minorHAnsi"/>
          <w:b w:val="0"/>
          <w:bCs/>
        </w:rPr>
      </w:pPr>
      <w:r>
        <w:rPr>
          <w:rFonts w:cstheme="minorHAnsi"/>
          <w:b w:val="0"/>
          <w:bCs/>
        </w:rPr>
        <w:t>None</w:t>
      </w:r>
    </w:p>
    <w:p w14:paraId="44C27267" w14:textId="77777777" w:rsidR="00A30373" w:rsidRPr="009D53FA" w:rsidRDefault="00A30373" w:rsidP="00A30373">
      <w:pPr>
        <w:pStyle w:val="ListNumber"/>
        <w:rPr>
          <w:rFonts w:cstheme="minorHAnsi"/>
        </w:rPr>
      </w:pPr>
      <w:r>
        <w:rPr>
          <w:rFonts w:cstheme="minorHAnsi"/>
        </w:rPr>
        <w:t>Adjourn</w:t>
      </w:r>
    </w:p>
    <w:p w14:paraId="72ABA1F0" w14:textId="2F7EF412" w:rsidR="00A30373" w:rsidRDefault="00AD4B4B" w:rsidP="00A30373">
      <w:pPr>
        <w:pStyle w:val="ListNumber"/>
        <w:numPr>
          <w:ilvl w:val="0"/>
          <w:numId w:val="0"/>
        </w:numPr>
        <w:ind w:left="173"/>
        <w:rPr>
          <w:rFonts w:cstheme="minorHAnsi"/>
          <w:b w:val="0"/>
          <w:bCs/>
        </w:rPr>
      </w:pPr>
      <w:r>
        <w:rPr>
          <w:rFonts w:cstheme="minorHAnsi"/>
          <w:b w:val="0"/>
          <w:bCs/>
        </w:rPr>
        <w:t>Tom Lewis</w:t>
      </w:r>
      <w:r w:rsidR="00A30373" w:rsidRPr="009D53FA">
        <w:rPr>
          <w:rFonts w:cstheme="minorHAnsi"/>
          <w:b w:val="0"/>
          <w:bCs/>
        </w:rPr>
        <w:t xml:space="preserve"> made a motion to adjourn</w:t>
      </w:r>
      <w:r w:rsidR="009E4BD3">
        <w:rPr>
          <w:rFonts w:cstheme="minorHAnsi"/>
          <w:b w:val="0"/>
          <w:bCs/>
        </w:rPr>
        <w:t xml:space="preserve">. </w:t>
      </w:r>
      <w:r>
        <w:rPr>
          <w:rFonts w:cstheme="minorHAnsi"/>
          <w:b w:val="0"/>
          <w:bCs/>
        </w:rPr>
        <w:t>Mark Mountain</w:t>
      </w:r>
      <w:r w:rsidR="009E4BD3">
        <w:rPr>
          <w:rFonts w:cstheme="minorHAnsi"/>
          <w:b w:val="0"/>
          <w:bCs/>
        </w:rPr>
        <w:t xml:space="preserve"> </w:t>
      </w:r>
      <w:r w:rsidR="00A30373" w:rsidRPr="009D53FA">
        <w:rPr>
          <w:rFonts w:cstheme="minorHAnsi"/>
          <w:b w:val="0"/>
          <w:bCs/>
        </w:rPr>
        <w:t xml:space="preserve">seconded. Voice vote </w:t>
      </w:r>
      <w:r>
        <w:rPr>
          <w:rFonts w:cstheme="minorHAnsi"/>
          <w:b w:val="0"/>
          <w:bCs/>
        </w:rPr>
        <w:t>7</w:t>
      </w:r>
      <w:r w:rsidR="00A30373" w:rsidRPr="009D53FA">
        <w:rPr>
          <w:rFonts w:cstheme="minorHAnsi"/>
          <w:b w:val="0"/>
          <w:bCs/>
        </w:rPr>
        <w:t xml:space="preserve">-0. </w:t>
      </w:r>
    </w:p>
    <w:p w14:paraId="3D705E83" w14:textId="1611E547" w:rsidR="00A30373" w:rsidRPr="009D53FA" w:rsidRDefault="00A30373" w:rsidP="00A30373">
      <w:pPr>
        <w:pStyle w:val="ListNumber"/>
        <w:numPr>
          <w:ilvl w:val="0"/>
          <w:numId w:val="0"/>
        </w:numPr>
        <w:ind w:left="173"/>
        <w:rPr>
          <w:rFonts w:cstheme="minorHAnsi"/>
          <w:b w:val="0"/>
          <w:bCs/>
        </w:rPr>
      </w:pPr>
      <w:r>
        <w:rPr>
          <w:rFonts w:cstheme="minorHAnsi"/>
          <w:b w:val="0"/>
          <w:bCs/>
        </w:rPr>
        <w:t xml:space="preserve">Meeting adjourned </w:t>
      </w:r>
      <w:r w:rsidR="009E4BD3" w:rsidRPr="009D53FA">
        <w:rPr>
          <w:rFonts w:cstheme="minorHAnsi"/>
          <w:b w:val="0"/>
          <w:bCs/>
        </w:rPr>
        <w:t xml:space="preserve">at </w:t>
      </w:r>
      <w:r w:rsidR="009E4BD3">
        <w:rPr>
          <w:rFonts w:cstheme="minorHAnsi"/>
          <w:b w:val="0"/>
          <w:bCs/>
        </w:rPr>
        <w:t>8:</w:t>
      </w:r>
      <w:r w:rsidR="00AD4B4B">
        <w:rPr>
          <w:rFonts w:cstheme="minorHAnsi"/>
          <w:b w:val="0"/>
          <w:bCs/>
        </w:rPr>
        <w:t>17</w:t>
      </w:r>
      <w:r w:rsidR="009E4BD3">
        <w:rPr>
          <w:rFonts w:cstheme="minorHAnsi"/>
          <w:b w:val="0"/>
          <w:bCs/>
        </w:rPr>
        <w:t xml:space="preserve"> p.m</w:t>
      </w:r>
    </w:p>
    <w:p w14:paraId="1AE697D7" w14:textId="0EB29299" w:rsidR="00A30373" w:rsidRPr="009D53FA" w:rsidRDefault="00A30373" w:rsidP="00A30373">
      <w:pPr>
        <w:pStyle w:val="ListNumber"/>
        <w:numPr>
          <w:ilvl w:val="0"/>
          <w:numId w:val="0"/>
        </w:numPr>
        <w:rPr>
          <w:rFonts w:cstheme="minorHAnsi"/>
          <w:b w:val="0"/>
          <w:bCs/>
        </w:rPr>
      </w:pPr>
      <w:r w:rsidRPr="009D53FA">
        <w:rPr>
          <w:rFonts w:cstheme="minorHAnsi"/>
          <w:b w:val="0"/>
          <w:bCs/>
        </w:rPr>
        <w:t xml:space="preserve">Minutes submitted by </w:t>
      </w:r>
      <w:r w:rsidR="00AD4B4B">
        <w:rPr>
          <w:rFonts w:cstheme="minorHAnsi"/>
          <w:b w:val="0"/>
          <w:bCs/>
        </w:rPr>
        <w:t>Haley Rezba</w:t>
      </w:r>
    </w:p>
    <w:p w14:paraId="1B5BDB30" w14:textId="77777777" w:rsidR="00A30373" w:rsidRPr="009D53FA" w:rsidRDefault="00A30373" w:rsidP="00A30373">
      <w:pPr>
        <w:pStyle w:val="ListNumber"/>
        <w:numPr>
          <w:ilvl w:val="0"/>
          <w:numId w:val="0"/>
        </w:numPr>
        <w:ind w:left="173"/>
        <w:rPr>
          <w:rFonts w:cstheme="minorHAnsi"/>
          <w:b w:val="0"/>
          <w:bCs/>
        </w:rPr>
      </w:pPr>
    </w:p>
    <w:p w14:paraId="602C8105" w14:textId="0FE88005" w:rsidR="00A30373" w:rsidRDefault="00C015AE">
      <w:r>
        <w:object w:dxaOrig="12716" w:dyaOrig="13381" w14:anchorId="65840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669pt" o:ole="">
            <v:imagedata r:id="rId5" o:title=""/>
          </v:shape>
          <o:OLEObject Type="Embed" ProgID="Excel.Sheet.12" ShapeID="_x0000_i1025" DrawAspect="Content" ObjectID="_1752312343" r:id="rId6"/>
        </w:object>
      </w:r>
    </w:p>
    <w:p w14:paraId="1A0AAD11" w14:textId="12BF54F4" w:rsidR="00C015AE" w:rsidRDefault="00C015AE">
      <w:r>
        <w:object w:dxaOrig="9798" w:dyaOrig="17172" w14:anchorId="4B8CEF71">
          <v:shape id="_x0000_i1026" type="#_x0000_t75" style="width:318.75pt;height:558pt" o:ole="">
            <v:imagedata r:id="rId7" o:title=""/>
          </v:shape>
          <o:OLEObject Type="Embed" ProgID="Excel.Sheet.12" ShapeID="_x0000_i1026" DrawAspect="Content" ObjectID="_1752312344" r:id="rId8"/>
        </w:object>
      </w:r>
    </w:p>
    <w:p w14:paraId="5DE78BBE" w14:textId="74752E5F" w:rsidR="00605CCE" w:rsidRDefault="00605CCE"/>
    <w:p w14:paraId="24A33A59" w14:textId="492E3E43" w:rsidR="007F6D01" w:rsidRDefault="007F6D01"/>
    <w:p w14:paraId="04E9FDEC" w14:textId="19EC9881" w:rsidR="00C34735" w:rsidRDefault="00C34735"/>
    <w:p w14:paraId="5E6A34EE" w14:textId="077721C6" w:rsidR="007F6D01" w:rsidRDefault="007F6D01"/>
    <w:sectPr w:rsidR="007F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0B3"/>
    <w:multiLevelType w:val="multilevel"/>
    <w:tmpl w:val="92D0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BCADF"/>
    <w:multiLevelType w:val="hybridMultilevel"/>
    <w:tmpl w:val="1A385494"/>
    <w:lvl w:ilvl="0" w:tplc="3FFABAF4">
      <w:start w:val="1"/>
      <w:numFmt w:val="bullet"/>
      <w:lvlText w:val=""/>
      <w:lvlJc w:val="left"/>
      <w:pPr>
        <w:ind w:left="720" w:hanging="360"/>
      </w:pPr>
      <w:rPr>
        <w:rFonts w:ascii="Symbol" w:hAnsi="Symbol" w:hint="default"/>
      </w:rPr>
    </w:lvl>
    <w:lvl w:ilvl="1" w:tplc="96A8410C">
      <w:start w:val="1"/>
      <w:numFmt w:val="bullet"/>
      <w:lvlText w:val="o"/>
      <w:lvlJc w:val="left"/>
      <w:pPr>
        <w:ind w:left="1440" w:hanging="360"/>
      </w:pPr>
      <w:rPr>
        <w:rFonts w:ascii="Courier New" w:hAnsi="Courier New" w:hint="default"/>
      </w:rPr>
    </w:lvl>
    <w:lvl w:ilvl="2" w:tplc="F61E726E">
      <w:start w:val="1"/>
      <w:numFmt w:val="bullet"/>
      <w:lvlText w:val=""/>
      <w:lvlJc w:val="left"/>
      <w:pPr>
        <w:ind w:left="2160" w:hanging="360"/>
      </w:pPr>
      <w:rPr>
        <w:rFonts w:ascii="Wingdings" w:hAnsi="Wingdings" w:hint="default"/>
      </w:rPr>
    </w:lvl>
    <w:lvl w:ilvl="3" w:tplc="4094FAD2">
      <w:start w:val="1"/>
      <w:numFmt w:val="bullet"/>
      <w:lvlText w:val=""/>
      <w:lvlJc w:val="left"/>
      <w:pPr>
        <w:ind w:left="2880" w:hanging="360"/>
      </w:pPr>
      <w:rPr>
        <w:rFonts w:ascii="Symbol" w:hAnsi="Symbol" w:hint="default"/>
      </w:rPr>
    </w:lvl>
    <w:lvl w:ilvl="4" w:tplc="0EAC22A4">
      <w:start w:val="1"/>
      <w:numFmt w:val="bullet"/>
      <w:lvlText w:val="o"/>
      <w:lvlJc w:val="left"/>
      <w:pPr>
        <w:ind w:left="3600" w:hanging="360"/>
      </w:pPr>
      <w:rPr>
        <w:rFonts w:ascii="Courier New" w:hAnsi="Courier New" w:hint="default"/>
      </w:rPr>
    </w:lvl>
    <w:lvl w:ilvl="5" w:tplc="577A7B66">
      <w:start w:val="1"/>
      <w:numFmt w:val="bullet"/>
      <w:lvlText w:val=""/>
      <w:lvlJc w:val="left"/>
      <w:pPr>
        <w:ind w:left="4320" w:hanging="360"/>
      </w:pPr>
      <w:rPr>
        <w:rFonts w:ascii="Wingdings" w:hAnsi="Wingdings" w:hint="default"/>
      </w:rPr>
    </w:lvl>
    <w:lvl w:ilvl="6" w:tplc="9C3ADA78">
      <w:start w:val="1"/>
      <w:numFmt w:val="bullet"/>
      <w:lvlText w:val=""/>
      <w:lvlJc w:val="left"/>
      <w:pPr>
        <w:ind w:left="5040" w:hanging="360"/>
      </w:pPr>
      <w:rPr>
        <w:rFonts w:ascii="Symbol" w:hAnsi="Symbol" w:hint="default"/>
      </w:rPr>
    </w:lvl>
    <w:lvl w:ilvl="7" w:tplc="DD5A7DA8">
      <w:start w:val="1"/>
      <w:numFmt w:val="bullet"/>
      <w:lvlText w:val="o"/>
      <w:lvlJc w:val="left"/>
      <w:pPr>
        <w:ind w:left="5760" w:hanging="360"/>
      </w:pPr>
      <w:rPr>
        <w:rFonts w:ascii="Courier New" w:hAnsi="Courier New" w:hint="default"/>
      </w:rPr>
    </w:lvl>
    <w:lvl w:ilvl="8" w:tplc="350A30F6">
      <w:start w:val="1"/>
      <w:numFmt w:val="bullet"/>
      <w:lvlText w:val=""/>
      <w:lvlJc w:val="left"/>
      <w:pPr>
        <w:ind w:left="6480" w:hanging="360"/>
      </w:pPr>
      <w:rPr>
        <w:rFonts w:ascii="Wingdings" w:hAnsi="Wingdings" w:hint="default"/>
      </w:rPr>
    </w:lvl>
  </w:abstractNum>
  <w:abstractNum w:abstractNumId="2" w15:restartNumberingAfterBreak="0">
    <w:nsid w:val="2B1C132D"/>
    <w:multiLevelType w:val="multilevel"/>
    <w:tmpl w:val="957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56D355C"/>
    <w:multiLevelType w:val="hybridMultilevel"/>
    <w:tmpl w:val="8C6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C3757"/>
    <w:multiLevelType w:val="hybridMultilevel"/>
    <w:tmpl w:val="88FEE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E8358E"/>
    <w:multiLevelType w:val="multilevel"/>
    <w:tmpl w:val="6AE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8434290">
    <w:abstractNumId w:val="3"/>
  </w:num>
  <w:num w:numId="2" w16cid:durableId="1112357521">
    <w:abstractNumId w:val="1"/>
  </w:num>
  <w:num w:numId="3" w16cid:durableId="1512329439">
    <w:abstractNumId w:val="6"/>
  </w:num>
  <w:num w:numId="4" w16cid:durableId="1382249581">
    <w:abstractNumId w:val="0"/>
  </w:num>
  <w:num w:numId="5" w16cid:durableId="1462385781">
    <w:abstractNumId w:val="2"/>
  </w:num>
  <w:num w:numId="6" w16cid:durableId="653293799">
    <w:abstractNumId w:val="4"/>
  </w:num>
  <w:num w:numId="7" w16cid:durableId="225379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3"/>
    <w:rsid w:val="00010A98"/>
    <w:rsid w:val="0007501F"/>
    <w:rsid w:val="00104922"/>
    <w:rsid w:val="001A0B66"/>
    <w:rsid w:val="0028671E"/>
    <w:rsid w:val="00286996"/>
    <w:rsid w:val="003E4BD7"/>
    <w:rsid w:val="004C79A7"/>
    <w:rsid w:val="00605CCE"/>
    <w:rsid w:val="007236E8"/>
    <w:rsid w:val="007564A9"/>
    <w:rsid w:val="00785CF9"/>
    <w:rsid w:val="007F6D01"/>
    <w:rsid w:val="00801734"/>
    <w:rsid w:val="009E4BD3"/>
    <w:rsid w:val="00A12025"/>
    <w:rsid w:val="00A30373"/>
    <w:rsid w:val="00AB3613"/>
    <w:rsid w:val="00AD4B4B"/>
    <w:rsid w:val="00AE7CEF"/>
    <w:rsid w:val="00B15077"/>
    <w:rsid w:val="00B7652E"/>
    <w:rsid w:val="00C015AE"/>
    <w:rsid w:val="00C34735"/>
    <w:rsid w:val="00C415A0"/>
    <w:rsid w:val="00C91F18"/>
    <w:rsid w:val="00DF647A"/>
    <w:rsid w:val="00F9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4888"/>
  <w15:chartTrackingRefBased/>
  <w15:docId w15:val="{E95E2029-89EA-4AB2-AC99-4407EE9F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73"/>
    <w:pPr>
      <w:spacing w:after="200" w:line="276" w:lineRule="auto"/>
      <w:ind w:left="173"/>
    </w:pPr>
    <w:rPr>
      <w:rFonts w:eastAsia="Times New Roman" w:cs="Times New Roman"/>
      <w:kern w:val="0"/>
      <w:sz w:val="24"/>
      <w:szCs w:val="24"/>
      <w14:ligatures w14:val="none"/>
    </w:rPr>
  </w:style>
  <w:style w:type="paragraph" w:styleId="Heading1">
    <w:name w:val="heading 1"/>
    <w:basedOn w:val="Normal"/>
    <w:link w:val="Heading1Char"/>
    <w:uiPriority w:val="9"/>
    <w:qFormat/>
    <w:rsid w:val="00A30373"/>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73"/>
    <w:rPr>
      <w:rFonts w:asciiTheme="majorHAnsi" w:eastAsia="Times New Roman" w:hAnsiTheme="majorHAnsi" w:cs="Arial"/>
      <w:b/>
      <w:bCs/>
      <w:i/>
      <w:kern w:val="32"/>
      <w:sz w:val="32"/>
      <w:szCs w:val="32"/>
      <w14:ligatures w14:val="none"/>
    </w:rPr>
  </w:style>
  <w:style w:type="paragraph" w:styleId="ListNumber">
    <w:name w:val="List Number"/>
    <w:basedOn w:val="Normal"/>
    <w:uiPriority w:val="12"/>
    <w:qFormat/>
    <w:rsid w:val="00A30373"/>
    <w:pPr>
      <w:numPr>
        <w:numId w:val="1"/>
      </w:numPr>
    </w:pPr>
    <w:rPr>
      <w:b/>
    </w:rPr>
  </w:style>
  <w:style w:type="paragraph" w:styleId="Date">
    <w:name w:val="Date"/>
    <w:basedOn w:val="Normal"/>
    <w:next w:val="Normal"/>
    <w:link w:val="DateChar"/>
    <w:uiPriority w:val="10"/>
    <w:qFormat/>
    <w:rsid w:val="00A30373"/>
    <w:pPr>
      <w:spacing w:after="480"/>
      <w:jc w:val="center"/>
    </w:pPr>
  </w:style>
  <w:style w:type="character" w:customStyle="1" w:styleId="DateChar">
    <w:name w:val="Date Char"/>
    <w:basedOn w:val="DefaultParagraphFont"/>
    <w:link w:val="Date"/>
    <w:uiPriority w:val="10"/>
    <w:rsid w:val="00A30373"/>
    <w:rPr>
      <w:rFonts w:eastAsia="Times New Roman" w:cs="Times New Roman"/>
      <w:kern w:val="0"/>
      <w:sz w:val="24"/>
      <w:szCs w:val="24"/>
      <w14:ligatures w14:val="none"/>
    </w:rPr>
  </w:style>
  <w:style w:type="character" w:styleId="Emphasis">
    <w:name w:val="Emphasis"/>
    <w:basedOn w:val="DefaultParagraphFont"/>
    <w:uiPriority w:val="15"/>
    <w:qFormat/>
    <w:rsid w:val="00A30373"/>
    <w:rPr>
      <w:b w:val="0"/>
      <w:i w:val="0"/>
      <w:iCs/>
      <w:color w:val="595959" w:themeColor="text1" w:themeTint="A6"/>
    </w:rPr>
  </w:style>
  <w:style w:type="paragraph" w:styleId="ListNumber2">
    <w:name w:val="List Number 2"/>
    <w:basedOn w:val="Normal"/>
    <w:uiPriority w:val="12"/>
    <w:unhideWhenUsed/>
    <w:qFormat/>
    <w:rsid w:val="00A30373"/>
    <w:pPr>
      <w:numPr>
        <w:ilvl w:val="1"/>
        <w:numId w:val="1"/>
      </w:numPr>
    </w:pPr>
  </w:style>
  <w:style w:type="paragraph" w:styleId="NormalWeb">
    <w:name w:val="Normal (Web)"/>
    <w:basedOn w:val="Normal"/>
    <w:uiPriority w:val="99"/>
    <w:unhideWhenUsed/>
    <w:rsid w:val="00A30373"/>
    <w:pPr>
      <w:spacing w:before="100" w:beforeAutospacing="1" w:after="100" w:afterAutospacing="1" w:line="240" w:lineRule="auto"/>
      <w:ind w:left="0"/>
    </w:pPr>
    <w:rPr>
      <w:rFonts w:ascii="Calibri" w:eastAsiaTheme="minorHAnsi" w:hAnsi="Calibri" w:cs="Calibri"/>
      <w:sz w:val="22"/>
      <w:szCs w:val="22"/>
    </w:rPr>
  </w:style>
  <w:style w:type="character" w:styleId="Strong">
    <w:name w:val="Strong"/>
    <w:basedOn w:val="DefaultParagraphFont"/>
    <w:uiPriority w:val="22"/>
    <w:qFormat/>
    <w:rsid w:val="00A30373"/>
    <w:rPr>
      <w:b/>
      <w:bCs/>
    </w:rPr>
  </w:style>
  <w:style w:type="character" w:styleId="PlaceholderText">
    <w:name w:val="Placeholder Text"/>
    <w:basedOn w:val="DefaultParagraphFont"/>
    <w:uiPriority w:val="99"/>
    <w:semiHidden/>
    <w:rsid w:val="00A30373"/>
    <w:rPr>
      <w:color w:val="595959" w:themeColor="text1" w:themeTint="A6"/>
    </w:rPr>
  </w:style>
  <w:style w:type="paragraph" w:customStyle="1" w:styleId="paragraph">
    <w:name w:val="paragraph"/>
    <w:basedOn w:val="Normal"/>
    <w:rsid w:val="007236E8"/>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7236E8"/>
  </w:style>
  <w:style w:type="character" w:customStyle="1" w:styleId="eop">
    <w:name w:val="eop"/>
    <w:basedOn w:val="DefaultParagraphFont"/>
    <w:rsid w:val="007236E8"/>
  </w:style>
  <w:style w:type="table" w:styleId="TableGrid">
    <w:name w:val="Table Grid"/>
    <w:basedOn w:val="TableNormal"/>
    <w:uiPriority w:val="59"/>
    <w:rsid w:val="00801734"/>
    <w:pPr>
      <w:spacing w:after="0" w:line="240" w:lineRule="auto"/>
    </w:pPr>
    <w:rPr>
      <w:rFonts w:ascii="Candara" w:hAnsi="Candar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734"/>
    <w:pPr>
      <w:spacing w:after="0" w:line="240" w:lineRule="auto"/>
      <w:ind w:left="720"/>
      <w:contextualSpacing/>
    </w:pPr>
    <w:rPr>
      <w:rFonts w:ascii="Candara" w:eastAsiaTheme="minorHAnsi" w:hAnsi="Candara" w:cstheme="minorBidi"/>
    </w:rPr>
  </w:style>
  <w:style w:type="paragraph" w:styleId="PlainText">
    <w:name w:val="Plain Text"/>
    <w:basedOn w:val="Normal"/>
    <w:link w:val="PlainTextChar"/>
    <w:uiPriority w:val="99"/>
    <w:semiHidden/>
    <w:unhideWhenUsed/>
    <w:rsid w:val="00801734"/>
    <w:pPr>
      <w:spacing w:after="0" w:line="240" w:lineRule="auto"/>
      <w:ind w:left="0"/>
    </w:pPr>
    <w:rPr>
      <w:rFonts w:ascii="Bookman Old Style" w:eastAsiaTheme="minorHAnsi" w:hAnsi="Bookman Old Style" w:cstheme="minorBidi"/>
      <w:szCs w:val="21"/>
    </w:rPr>
  </w:style>
  <w:style w:type="character" w:customStyle="1" w:styleId="PlainTextChar">
    <w:name w:val="Plain Text Char"/>
    <w:basedOn w:val="DefaultParagraphFont"/>
    <w:link w:val="PlainText"/>
    <w:uiPriority w:val="99"/>
    <w:semiHidden/>
    <w:rsid w:val="00801734"/>
    <w:rPr>
      <w:rFonts w:ascii="Bookman Old Style" w:hAnsi="Bookman Old Style"/>
      <w:kern w:val="0"/>
      <w:sz w:val="24"/>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7919">
      <w:bodyDiv w:val="1"/>
      <w:marLeft w:val="0"/>
      <w:marRight w:val="0"/>
      <w:marTop w:val="0"/>
      <w:marBottom w:val="0"/>
      <w:divBdr>
        <w:top w:val="none" w:sz="0" w:space="0" w:color="auto"/>
        <w:left w:val="none" w:sz="0" w:space="0" w:color="auto"/>
        <w:bottom w:val="none" w:sz="0" w:space="0" w:color="auto"/>
        <w:right w:val="none" w:sz="0" w:space="0" w:color="auto"/>
      </w:divBdr>
      <w:divsChild>
        <w:div w:id="2134324533">
          <w:marLeft w:val="0"/>
          <w:marRight w:val="0"/>
          <w:marTop w:val="0"/>
          <w:marBottom w:val="0"/>
          <w:divBdr>
            <w:top w:val="none" w:sz="0" w:space="0" w:color="auto"/>
            <w:left w:val="none" w:sz="0" w:space="0" w:color="auto"/>
            <w:bottom w:val="none" w:sz="0" w:space="0" w:color="auto"/>
            <w:right w:val="none" w:sz="0" w:space="0" w:color="auto"/>
          </w:divBdr>
        </w:div>
        <w:div w:id="1505703712">
          <w:marLeft w:val="0"/>
          <w:marRight w:val="0"/>
          <w:marTop w:val="0"/>
          <w:marBottom w:val="0"/>
          <w:divBdr>
            <w:top w:val="none" w:sz="0" w:space="0" w:color="auto"/>
            <w:left w:val="none" w:sz="0" w:space="0" w:color="auto"/>
            <w:bottom w:val="none" w:sz="0" w:space="0" w:color="auto"/>
            <w:right w:val="none" w:sz="0" w:space="0" w:color="auto"/>
          </w:divBdr>
        </w:div>
        <w:div w:id="186530508">
          <w:marLeft w:val="0"/>
          <w:marRight w:val="0"/>
          <w:marTop w:val="0"/>
          <w:marBottom w:val="0"/>
          <w:divBdr>
            <w:top w:val="none" w:sz="0" w:space="0" w:color="auto"/>
            <w:left w:val="none" w:sz="0" w:space="0" w:color="auto"/>
            <w:bottom w:val="none" w:sz="0" w:space="0" w:color="auto"/>
            <w:right w:val="none" w:sz="0" w:space="0" w:color="auto"/>
          </w:divBdr>
          <w:divsChild>
            <w:div w:id="2036495484">
              <w:marLeft w:val="0"/>
              <w:marRight w:val="0"/>
              <w:marTop w:val="0"/>
              <w:marBottom w:val="0"/>
              <w:divBdr>
                <w:top w:val="none" w:sz="0" w:space="0" w:color="auto"/>
                <w:left w:val="none" w:sz="0" w:space="0" w:color="auto"/>
                <w:bottom w:val="none" w:sz="0" w:space="0" w:color="auto"/>
                <w:right w:val="none" w:sz="0" w:space="0" w:color="auto"/>
              </w:divBdr>
            </w:div>
            <w:div w:id="1795520518">
              <w:marLeft w:val="0"/>
              <w:marRight w:val="0"/>
              <w:marTop w:val="0"/>
              <w:marBottom w:val="0"/>
              <w:divBdr>
                <w:top w:val="none" w:sz="0" w:space="0" w:color="auto"/>
                <w:left w:val="none" w:sz="0" w:space="0" w:color="auto"/>
                <w:bottom w:val="none" w:sz="0" w:space="0" w:color="auto"/>
                <w:right w:val="none" w:sz="0" w:space="0" w:color="auto"/>
              </w:divBdr>
            </w:div>
            <w:div w:id="858394669">
              <w:marLeft w:val="0"/>
              <w:marRight w:val="0"/>
              <w:marTop w:val="0"/>
              <w:marBottom w:val="0"/>
              <w:divBdr>
                <w:top w:val="none" w:sz="0" w:space="0" w:color="auto"/>
                <w:left w:val="none" w:sz="0" w:space="0" w:color="auto"/>
                <w:bottom w:val="none" w:sz="0" w:space="0" w:color="auto"/>
                <w:right w:val="none" w:sz="0" w:space="0" w:color="auto"/>
              </w:divBdr>
            </w:div>
            <w:div w:id="1707758475">
              <w:marLeft w:val="0"/>
              <w:marRight w:val="0"/>
              <w:marTop w:val="0"/>
              <w:marBottom w:val="0"/>
              <w:divBdr>
                <w:top w:val="none" w:sz="0" w:space="0" w:color="auto"/>
                <w:left w:val="none" w:sz="0" w:space="0" w:color="auto"/>
                <w:bottom w:val="none" w:sz="0" w:space="0" w:color="auto"/>
                <w:right w:val="none" w:sz="0" w:space="0" w:color="auto"/>
              </w:divBdr>
            </w:div>
          </w:divsChild>
        </w:div>
        <w:div w:id="417755175">
          <w:marLeft w:val="0"/>
          <w:marRight w:val="0"/>
          <w:marTop w:val="0"/>
          <w:marBottom w:val="0"/>
          <w:divBdr>
            <w:top w:val="none" w:sz="0" w:space="0" w:color="auto"/>
            <w:left w:val="none" w:sz="0" w:space="0" w:color="auto"/>
            <w:bottom w:val="none" w:sz="0" w:space="0" w:color="auto"/>
            <w:right w:val="none" w:sz="0" w:space="0" w:color="auto"/>
          </w:divBdr>
          <w:divsChild>
            <w:div w:id="1130976225">
              <w:marLeft w:val="0"/>
              <w:marRight w:val="0"/>
              <w:marTop w:val="0"/>
              <w:marBottom w:val="0"/>
              <w:divBdr>
                <w:top w:val="none" w:sz="0" w:space="0" w:color="auto"/>
                <w:left w:val="none" w:sz="0" w:space="0" w:color="auto"/>
                <w:bottom w:val="none" w:sz="0" w:space="0" w:color="auto"/>
                <w:right w:val="none" w:sz="0" w:space="0" w:color="auto"/>
              </w:divBdr>
            </w:div>
            <w:div w:id="2124768886">
              <w:marLeft w:val="0"/>
              <w:marRight w:val="0"/>
              <w:marTop w:val="0"/>
              <w:marBottom w:val="0"/>
              <w:divBdr>
                <w:top w:val="none" w:sz="0" w:space="0" w:color="auto"/>
                <w:left w:val="none" w:sz="0" w:space="0" w:color="auto"/>
                <w:bottom w:val="none" w:sz="0" w:space="0" w:color="auto"/>
                <w:right w:val="none" w:sz="0" w:space="0" w:color="auto"/>
              </w:divBdr>
            </w:div>
            <w:div w:id="1912733744">
              <w:marLeft w:val="0"/>
              <w:marRight w:val="0"/>
              <w:marTop w:val="0"/>
              <w:marBottom w:val="0"/>
              <w:divBdr>
                <w:top w:val="none" w:sz="0" w:space="0" w:color="auto"/>
                <w:left w:val="none" w:sz="0" w:space="0" w:color="auto"/>
                <w:bottom w:val="none" w:sz="0" w:space="0" w:color="auto"/>
                <w:right w:val="none" w:sz="0" w:space="0" w:color="auto"/>
              </w:divBdr>
            </w:div>
            <w:div w:id="705447348">
              <w:marLeft w:val="0"/>
              <w:marRight w:val="0"/>
              <w:marTop w:val="0"/>
              <w:marBottom w:val="0"/>
              <w:divBdr>
                <w:top w:val="none" w:sz="0" w:space="0" w:color="auto"/>
                <w:left w:val="none" w:sz="0" w:space="0" w:color="auto"/>
                <w:bottom w:val="none" w:sz="0" w:space="0" w:color="auto"/>
                <w:right w:val="none" w:sz="0" w:space="0" w:color="auto"/>
              </w:divBdr>
            </w:div>
            <w:div w:id="911699649">
              <w:marLeft w:val="0"/>
              <w:marRight w:val="0"/>
              <w:marTop w:val="0"/>
              <w:marBottom w:val="0"/>
              <w:divBdr>
                <w:top w:val="none" w:sz="0" w:space="0" w:color="auto"/>
                <w:left w:val="none" w:sz="0" w:space="0" w:color="auto"/>
                <w:bottom w:val="none" w:sz="0" w:space="0" w:color="auto"/>
                <w:right w:val="none" w:sz="0" w:space="0" w:color="auto"/>
              </w:divBdr>
            </w:div>
          </w:divsChild>
        </w:div>
        <w:div w:id="1142425861">
          <w:marLeft w:val="0"/>
          <w:marRight w:val="0"/>
          <w:marTop w:val="0"/>
          <w:marBottom w:val="0"/>
          <w:divBdr>
            <w:top w:val="none" w:sz="0" w:space="0" w:color="auto"/>
            <w:left w:val="none" w:sz="0" w:space="0" w:color="auto"/>
            <w:bottom w:val="none" w:sz="0" w:space="0" w:color="auto"/>
            <w:right w:val="none" w:sz="0" w:space="0" w:color="auto"/>
          </w:divBdr>
        </w:div>
        <w:div w:id="383991275">
          <w:marLeft w:val="0"/>
          <w:marRight w:val="0"/>
          <w:marTop w:val="0"/>
          <w:marBottom w:val="0"/>
          <w:divBdr>
            <w:top w:val="none" w:sz="0" w:space="0" w:color="auto"/>
            <w:left w:val="none" w:sz="0" w:space="0" w:color="auto"/>
            <w:bottom w:val="none" w:sz="0" w:space="0" w:color="auto"/>
            <w:right w:val="none" w:sz="0" w:space="0" w:color="auto"/>
          </w:divBdr>
        </w:div>
        <w:div w:id="144124224">
          <w:marLeft w:val="0"/>
          <w:marRight w:val="0"/>
          <w:marTop w:val="0"/>
          <w:marBottom w:val="0"/>
          <w:divBdr>
            <w:top w:val="none" w:sz="0" w:space="0" w:color="auto"/>
            <w:left w:val="none" w:sz="0" w:space="0" w:color="auto"/>
            <w:bottom w:val="none" w:sz="0" w:space="0" w:color="auto"/>
            <w:right w:val="none" w:sz="0" w:space="0" w:color="auto"/>
          </w:divBdr>
        </w:div>
        <w:div w:id="337658231">
          <w:marLeft w:val="0"/>
          <w:marRight w:val="0"/>
          <w:marTop w:val="0"/>
          <w:marBottom w:val="0"/>
          <w:divBdr>
            <w:top w:val="none" w:sz="0" w:space="0" w:color="auto"/>
            <w:left w:val="none" w:sz="0" w:space="0" w:color="auto"/>
            <w:bottom w:val="none" w:sz="0" w:space="0" w:color="auto"/>
            <w:right w:val="none" w:sz="0" w:space="0" w:color="auto"/>
          </w:divBdr>
        </w:div>
        <w:div w:id="51026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08A23F33A47EE8AADAD84C685B319"/>
        <w:category>
          <w:name w:val="General"/>
          <w:gallery w:val="placeholder"/>
        </w:category>
        <w:types>
          <w:type w:val="bbPlcHdr"/>
        </w:types>
        <w:behaviors>
          <w:behavior w:val="content"/>
        </w:behaviors>
        <w:guid w:val="{D0376050-EE7B-40EB-BCF2-0145A20FD4A5}"/>
      </w:docPartPr>
      <w:docPartBody>
        <w:p w:rsidR="00EC5FD5" w:rsidRDefault="00D53415" w:rsidP="00D53415">
          <w:pPr>
            <w:pStyle w:val="0F908A23F33A47EE8AADAD84C685B319"/>
          </w:pPr>
          <w:r w:rsidRPr="004B5C09">
            <w:t>Meeting Minutes</w:t>
          </w:r>
        </w:p>
      </w:docPartBody>
    </w:docPart>
    <w:docPart>
      <w:docPartPr>
        <w:name w:val="CA4616F91BA54ED3BE0FD5B90CE1CFC5"/>
        <w:category>
          <w:name w:val="General"/>
          <w:gallery w:val="placeholder"/>
        </w:category>
        <w:types>
          <w:type w:val="bbPlcHdr"/>
        </w:types>
        <w:behaviors>
          <w:behavior w:val="content"/>
        </w:behaviors>
        <w:guid w:val="{F8F8BBC1-3AC0-45FD-8143-5A07AF3D8509}"/>
      </w:docPartPr>
      <w:docPartBody>
        <w:p w:rsidR="00EC5FD5" w:rsidRDefault="00D53415" w:rsidP="00D53415">
          <w:pPr>
            <w:pStyle w:val="CA4616F91BA54ED3BE0FD5B90CE1CFC5"/>
          </w:pPr>
          <w:r w:rsidRPr="00B853F9">
            <w:rPr>
              <w:rFonts w:eastAsiaTheme="majorEastAsia"/>
            </w:rPr>
            <w:t>Call to order</w:t>
          </w:r>
        </w:p>
      </w:docPartBody>
    </w:docPart>
    <w:docPart>
      <w:docPartPr>
        <w:name w:val="2DA1EA588DD74B99B524121C835F5A6E"/>
        <w:category>
          <w:name w:val="General"/>
          <w:gallery w:val="placeholder"/>
        </w:category>
        <w:types>
          <w:type w:val="bbPlcHdr"/>
        </w:types>
        <w:behaviors>
          <w:behavior w:val="content"/>
        </w:behaviors>
        <w:guid w:val="{1F3872CA-9113-4E51-B96D-D764BDA158AE}"/>
      </w:docPartPr>
      <w:docPartBody>
        <w:p w:rsidR="00EC5FD5" w:rsidRDefault="00D53415" w:rsidP="00D53415">
          <w:pPr>
            <w:pStyle w:val="2DA1EA588DD74B99B524121C835F5A6E"/>
          </w:pPr>
          <w:r w:rsidRPr="002C3D7E">
            <w:rPr>
              <w:rStyle w:val="PlaceholderText"/>
            </w:rPr>
            <w:t>Facilitator Name</w:t>
          </w:r>
        </w:p>
      </w:docPartBody>
    </w:docPart>
    <w:docPart>
      <w:docPartPr>
        <w:name w:val="60691A8C349A4B61899D60FAA776AF2D"/>
        <w:category>
          <w:name w:val="General"/>
          <w:gallery w:val="placeholder"/>
        </w:category>
        <w:types>
          <w:type w:val="bbPlcHdr"/>
        </w:types>
        <w:behaviors>
          <w:behavior w:val="content"/>
        </w:behaviors>
        <w:guid w:val="{3450EB3A-47B0-4DD9-9946-5F4100EF6490}"/>
      </w:docPartPr>
      <w:docPartBody>
        <w:p w:rsidR="00EC5FD5" w:rsidRDefault="00D53415" w:rsidP="00D53415">
          <w:pPr>
            <w:pStyle w:val="60691A8C349A4B61899D60FAA776AF2D"/>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15"/>
    <w:rsid w:val="00266638"/>
    <w:rsid w:val="00755C5D"/>
    <w:rsid w:val="008D271B"/>
    <w:rsid w:val="009004E8"/>
    <w:rsid w:val="00916685"/>
    <w:rsid w:val="00B926D0"/>
    <w:rsid w:val="00D53415"/>
    <w:rsid w:val="00EC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08A23F33A47EE8AADAD84C685B319">
    <w:name w:val="0F908A23F33A47EE8AADAD84C685B319"/>
    <w:rsid w:val="00D53415"/>
  </w:style>
  <w:style w:type="paragraph" w:customStyle="1" w:styleId="CA4616F91BA54ED3BE0FD5B90CE1CFC5">
    <w:name w:val="CA4616F91BA54ED3BE0FD5B90CE1CFC5"/>
    <w:rsid w:val="00D53415"/>
  </w:style>
  <w:style w:type="character" w:styleId="PlaceholderText">
    <w:name w:val="Placeholder Text"/>
    <w:basedOn w:val="DefaultParagraphFont"/>
    <w:uiPriority w:val="99"/>
    <w:semiHidden/>
    <w:rsid w:val="00D53415"/>
    <w:rPr>
      <w:color w:val="595959" w:themeColor="text1" w:themeTint="A6"/>
    </w:rPr>
  </w:style>
  <w:style w:type="paragraph" w:customStyle="1" w:styleId="2DA1EA588DD74B99B524121C835F5A6E">
    <w:name w:val="2DA1EA588DD74B99B524121C835F5A6E"/>
    <w:rsid w:val="00D53415"/>
  </w:style>
  <w:style w:type="paragraph" w:customStyle="1" w:styleId="60691A8C349A4B61899D60FAA776AF2D">
    <w:name w:val="60691A8C349A4B61899D60FAA776AF2D"/>
    <w:rsid w:val="00D53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Andy Borrowman</cp:keywords>
  <dc:description/>
  <cp:lastModifiedBy>Natalie Roseberry</cp:lastModifiedBy>
  <cp:revision>2</cp:revision>
  <dcterms:created xsi:type="dcterms:W3CDTF">2023-07-31T17:39:00Z</dcterms:created>
  <dcterms:modified xsi:type="dcterms:W3CDTF">2023-07-31T17:39:00Z</dcterms:modified>
</cp:coreProperties>
</file>