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0334" w14:textId="2A393158" w:rsidR="00545A98" w:rsidRDefault="00545A98">
      <w:r>
        <w:t>Accommodation Tax Advisory Board Meeting</w:t>
      </w:r>
    </w:p>
    <w:p w14:paraId="6F26B84F" w14:textId="774CF02D" w:rsidR="00545A98" w:rsidRDefault="00545A98">
      <w:r>
        <w:t xml:space="preserve">Friday, July 7, 2023, </w:t>
      </w:r>
      <w:r w:rsidR="00675332">
        <w:t>12:00pm Noon</w:t>
      </w:r>
    </w:p>
    <w:p w14:paraId="5DA6EC9A" w14:textId="26A0D784" w:rsidR="00675332" w:rsidRDefault="008A66AD">
      <w:r>
        <w:t>Farm Bureau Building</w:t>
      </w:r>
    </w:p>
    <w:p w14:paraId="0378A92A" w14:textId="46FE6B4D" w:rsidR="00695E9B" w:rsidRDefault="00695E9B"/>
    <w:p w14:paraId="296747E9" w14:textId="022F92D5" w:rsidR="00695E9B" w:rsidRDefault="00695E9B">
      <w:r>
        <w:t>Agenda:</w:t>
      </w:r>
    </w:p>
    <w:p w14:paraId="7620B2F8" w14:textId="564004C2" w:rsidR="00695E9B" w:rsidRDefault="00695E9B">
      <w:r>
        <w:t>--Discussion of potential organizational changes among the</w:t>
      </w:r>
      <w:r w:rsidR="008842DE">
        <w:t>:</w:t>
      </w:r>
    </w:p>
    <w:p w14:paraId="71037BE3" w14:textId="516DD7C9" w:rsidR="008842DE" w:rsidRDefault="008842DE" w:rsidP="00546457">
      <w:pPr>
        <w:spacing w:line="240" w:lineRule="auto"/>
      </w:pPr>
      <w:r>
        <w:tab/>
        <w:t>Accommodation Tax Advisory Board</w:t>
      </w:r>
      <w:r w:rsidR="001E059E">
        <w:t>,</w:t>
      </w:r>
    </w:p>
    <w:p w14:paraId="7B71D2E7" w14:textId="35F0F9CD" w:rsidR="008842DE" w:rsidRDefault="008842DE" w:rsidP="00546457">
      <w:pPr>
        <w:spacing w:line="240" w:lineRule="auto"/>
      </w:pPr>
      <w:r>
        <w:tab/>
        <w:t>Pike County Chamber of Commerce</w:t>
      </w:r>
      <w:r w:rsidR="001E059E">
        <w:t>, and</w:t>
      </w:r>
    </w:p>
    <w:p w14:paraId="0BCE97F9" w14:textId="78ABEECF" w:rsidR="008842DE" w:rsidRDefault="008842DE" w:rsidP="00546457">
      <w:pPr>
        <w:spacing w:line="240" w:lineRule="auto"/>
      </w:pPr>
      <w:r>
        <w:tab/>
        <w:t>Pike County Economic Development Cooperation</w:t>
      </w:r>
      <w:r w:rsidR="001E059E">
        <w:t>.</w:t>
      </w:r>
    </w:p>
    <w:p w14:paraId="76F56405" w14:textId="187F6245" w:rsidR="001E059E" w:rsidRDefault="001E059E">
      <w:r>
        <w:t>--Discussion of draft Tourism Plan</w:t>
      </w:r>
      <w:r w:rsidR="000F2371">
        <w:t>.</w:t>
      </w:r>
    </w:p>
    <w:p w14:paraId="04536C55" w14:textId="05513C35" w:rsidR="001E059E" w:rsidRDefault="001E059E">
      <w:r>
        <w:t xml:space="preserve">--Discussion of </w:t>
      </w:r>
      <w:r w:rsidR="000F2371">
        <w:t>responsibilities for proposed Tourism Director position.</w:t>
      </w:r>
    </w:p>
    <w:sectPr w:rsidR="001E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98"/>
    <w:rsid w:val="000F2371"/>
    <w:rsid w:val="001E059E"/>
    <w:rsid w:val="005114F8"/>
    <w:rsid w:val="00545A98"/>
    <w:rsid w:val="00546457"/>
    <w:rsid w:val="00675332"/>
    <w:rsid w:val="00695E9B"/>
    <w:rsid w:val="008842DE"/>
    <w:rsid w:val="008A66AD"/>
    <w:rsid w:val="00D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C092"/>
  <w15:chartTrackingRefBased/>
  <w15:docId w15:val="{7CF8F012-2B75-DB4A-8A63-90F8BB67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2023-06-27T12:56:00Z</dcterms:created>
  <dcterms:modified xsi:type="dcterms:W3CDTF">2023-06-27T12:56:00Z</dcterms:modified>
</cp:coreProperties>
</file>