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000000" w:rsidP="00CA4AAE">
      <w:pPr>
        <w:pStyle w:val="Heading1"/>
      </w:pPr>
      <w:sdt>
        <w:sdtPr>
          <w:alias w:val="Meeting minutes:"/>
          <w:tag w:val="Meeting minutes:"/>
          <w:id w:val="1780671977"/>
          <w:placeholder>
            <w:docPart w:val="FF95A811F93448DCB6C3E5C29DB104AC"/>
          </w:placeholder>
          <w:temporary/>
          <w:showingPlcHdr/>
          <w15:appearance w15:val="hidden"/>
        </w:sdtPr>
        <w:sdtContent>
          <w:r w:rsidR="00CA4AAE" w:rsidRPr="004B5C09">
            <w:t>Meeting Minutes</w:t>
          </w:r>
        </w:sdtContent>
      </w:sdt>
    </w:p>
    <w:p w14:paraId="1C8D9FB6" w14:textId="5E9A1593" w:rsidR="00CA4AAE" w:rsidRPr="004E227E" w:rsidRDefault="00780944" w:rsidP="00CA4AAE">
      <w:pPr>
        <w:pStyle w:val="Date"/>
      </w:pPr>
      <w:r>
        <w:t>February</w:t>
      </w:r>
      <w:r w:rsidR="005C7646">
        <w:t xml:space="preserve"> </w:t>
      </w:r>
      <w:proofErr w:type="gramStart"/>
      <w:r w:rsidR="005C7646">
        <w:t>2</w:t>
      </w:r>
      <w:r>
        <w:t>7</w:t>
      </w:r>
      <w:r w:rsidR="005C7646" w:rsidRPr="005C7646">
        <w:rPr>
          <w:vertAlign w:val="superscript"/>
        </w:rPr>
        <w:t>rd</w:t>
      </w:r>
      <w:proofErr w:type="gramEnd"/>
      <w:r w:rsidR="005C7646">
        <w:t>, 2023</w:t>
      </w:r>
    </w:p>
    <w:p w14:paraId="0034CECE" w14:textId="77777777" w:rsidR="00CA4AAE" w:rsidRPr="00394EF4" w:rsidRDefault="00000000"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204EE886" w:rsidR="00CA4AAE" w:rsidRDefault="00000000"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5C7646">
            <w:t>Andy Borrowman</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Content>
          <w:r w:rsidR="00CA4AAE" w:rsidRPr="00AE361F">
            <w:t>called to order the regular meeting of the</w:t>
          </w:r>
        </w:sdtContent>
      </w:sdt>
      <w:r w:rsidR="00CA4AAE">
        <w:t xml:space="preserve"> Pike County Board at </w:t>
      </w:r>
      <w:r w:rsidR="00941F3E">
        <w:t>7:0</w:t>
      </w:r>
      <w:r w:rsidR="00780944">
        <w:t>0</w:t>
      </w:r>
      <w:r w:rsidR="00160A79">
        <w:t xml:space="preserve">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3A8754C7" w:rsidR="009F68AD" w:rsidRPr="009F68AD" w:rsidRDefault="00780944" w:rsidP="009F68AD">
      <w:pPr>
        <w:pStyle w:val="ListNumber"/>
        <w:numPr>
          <w:ilvl w:val="0"/>
          <w:numId w:val="0"/>
        </w:numPr>
        <w:ind w:left="173"/>
        <w:rPr>
          <w:b w:val="0"/>
          <w:bCs/>
        </w:rPr>
      </w:pPr>
      <w:r>
        <w:rPr>
          <w:b w:val="0"/>
          <w:bCs/>
        </w:rPr>
        <w:t>Chris Leppert</w:t>
      </w:r>
      <w:r w:rsidR="008E459A">
        <w:rPr>
          <w:b w:val="0"/>
          <w:bCs/>
        </w:rPr>
        <w:t xml:space="preserve"> </w:t>
      </w:r>
      <w:r w:rsidR="009F68AD">
        <w:rPr>
          <w:b w:val="0"/>
          <w:bCs/>
        </w:rPr>
        <w:t xml:space="preserve">gave the invocation and </w:t>
      </w:r>
      <w:r w:rsidR="00160A79">
        <w:rPr>
          <w:b w:val="0"/>
          <w:bCs/>
        </w:rPr>
        <w:t xml:space="preserve">Chairman </w:t>
      </w:r>
      <w:r w:rsidR="005C7646">
        <w:rPr>
          <w:b w:val="0"/>
          <w:bCs/>
        </w:rPr>
        <w:t>Borrowman</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3D608FBC" w:rsidR="00CA4AAE" w:rsidRPr="00CA4AAE" w:rsidRDefault="000C3398" w:rsidP="00CA4AAE">
      <w:pPr>
        <w:pStyle w:val="ListNumber"/>
        <w:numPr>
          <w:ilvl w:val="0"/>
          <w:numId w:val="0"/>
        </w:numPr>
        <w:ind w:left="173"/>
        <w:rPr>
          <w:b w:val="0"/>
          <w:bCs/>
        </w:rPr>
      </w:pPr>
      <w:r>
        <w:rPr>
          <w:rFonts w:eastAsiaTheme="majorEastAsia"/>
          <w:b w:val="0"/>
          <w:bCs/>
        </w:rPr>
        <w:t xml:space="preserve">Chairman </w:t>
      </w:r>
      <w:r w:rsidR="005C7646">
        <w:rPr>
          <w:rFonts w:eastAsiaTheme="majorEastAsia"/>
          <w:b w:val="0"/>
          <w:bCs/>
        </w:rPr>
        <w:t>Borrowman</w:t>
      </w:r>
      <w:r>
        <w:rPr>
          <w:rFonts w:eastAsiaTheme="majorEastAsia"/>
          <w:b w:val="0"/>
          <w:bCs/>
        </w:rPr>
        <w:t xml:space="preserve"> asked Deputy Clerk Haley Rezba to call roll. Board members present were, Chairman </w:t>
      </w:r>
      <w:r w:rsidR="005C7646">
        <w:rPr>
          <w:rFonts w:eastAsiaTheme="majorEastAsia"/>
          <w:b w:val="0"/>
          <w:bCs/>
        </w:rPr>
        <w:t>Borrowman</w:t>
      </w:r>
      <w:r>
        <w:rPr>
          <w:rFonts w:eastAsiaTheme="majorEastAsia"/>
          <w:b w:val="0"/>
          <w:bCs/>
        </w:rPr>
        <w:t xml:space="preserve">, </w:t>
      </w:r>
      <w:r w:rsidR="005C7646">
        <w:rPr>
          <w:rFonts w:eastAsiaTheme="majorEastAsia"/>
          <w:b w:val="0"/>
          <w:bCs/>
        </w:rPr>
        <w:t>Jim Sheppard</w:t>
      </w:r>
      <w:r w:rsidR="00BF4D87">
        <w:rPr>
          <w:rFonts w:eastAsiaTheme="majorEastAsia"/>
          <w:b w:val="0"/>
          <w:bCs/>
        </w:rPr>
        <w:t>,</w:t>
      </w:r>
      <w:r>
        <w:rPr>
          <w:rFonts w:eastAsiaTheme="majorEastAsia"/>
          <w:b w:val="0"/>
          <w:bCs/>
        </w:rPr>
        <w:t xml:space="preserve"> Reta Hoskin, </w:t>
      </w:r>
      <w:r w:rsidR="00BF4D87">
        <w:rPr>
          <w:rFonts w:eastAsiaTheme="majorEastAsia"/>
          <w:b w:val="0"/>
          <w:bCs/>
        </w:rPr>
        <w:t>Tom Lewis,</w:t>
      </w:r>
      <w:r w:rsidR="000C0810">
        <w:rPr>
          <w:rFonts w:eastAsiaTheme="majorEastAsia"/>
          <w:b w:val="0"/>
          <w:bCs/>
        </w:rPr>
        <w:t xml:space="preserve"> </w:t>
      </w:r>
      <w:r w:rsidR="005C7646">
        <w:rPr>
          <w:rFonts w:eastAsiaTheme="majorEastAsia"/>
          <w:b w:val="0"/>
          <w:bCs/>
        </w:rPr>
        <w:t>Don Foster, Mark Sprague</w:t>
      </w:r>
      <w:r w:rsidR="00BF4D87">
        <w:rPr>
          <w:rFonts w:eastAsiaTheme="majorEastAsia"/>
          <w:b w:val="0"/>
          <w:bCs/>
        </w:rPr>
        <w:t xml:space="preserve"> </w:t>
      </w:r>
      <w:r w:rsidR="00012202">
        <w:rPr>
          <w:rFonts w:eastAsiaTheme="majorEastAsia"/>
          <w:b w:val="0"/>
          <w:bCs/>
        </w:rPr>
        <w:t xml:space="preserve">and </w:t>
      </w:r>
      <w:r w:rsidR="000C0810">
        <w:rPr>
          <w:rFonts w:eastAsiaTheme="majorEastAsia"/>
          <w:b w:val="0"/>
          <w:bCs/>
        </w:rPr>
        <w:t>Derek Ross</w:t>
      </w:r>
      <w:r w:rsidR="00780944">
        <w:rPr>
          <w:rFonts w:eastAsiaTheme="majorEastAsia"/>
          <w:b w:val="0"/>
          <w:bCs/>
        </w:rPr>
        <w:t xml:space="preserve"> and Mark Mountain</w:t>
      </w:r>
      <w:r w:rsidR="00012202">
        <w:rPr>
          <w:rFonts w:eastAsiaTheme="majorEastAsia"/>
          <w:b w:val="0"/>
          <w:bCs/>
        </w:rPr>
        <w:t>.</w:t>
      </w:r>
      <w:r>
        <w:rPr>
          <w:rFonts w:eastAsiaTheme="majorEastAsia"/>
          <w:b w:val="0"/>
          <w:bCs/>
        </w:rPr>
        <w:t xml:space="preserve"> </w:t>
      </w:r>
    </w:p>
    <w:p w14:paraId="69332915" w14:textId="3B7FFB93" w:rsidR="00CA4AAE" w:rsidRPr="00CA4AAE" w:rsidRDefault="00780944" w:rsidP="00CA4AAE">
      <w:pPr>
        <w:pStyle w:val="ListNumber"/>
      </w:pPr>
      <w:r>
        <w:rPr>
          <w:rFonts w:eastAsiaTheme="majorEastAsia"/>
        </w:rPr>
        <w:t>Appointment of County Board Member to fill a 2-year unexpired vacancy.</w:t>
      </w:r>
    </w:p>
    <w:p w14:paraId="02AA5116" w14:textId="7A0BCB53" w:rsidR="00D84580" w:rsidRDefault="00780944" w:rsidP="00CA4AAE">
      <w:pPr>
        <w:pStyle w:val="ListNumber"/>
        <w:numPr>
          <w:ilvl w:val="0"/>
          <w:numId w:val="0"/>
        </w:numPr>
        <w:ind w:left="173"/>
        <w:rPr>
          <w:rFonts w:eastAsiaTheme="majorEastAsia"/>
          <w:b w:val="0"/>
          <w:bCs/>
        </w:rPr>
      </w:pPr>
      <w:r>
        <w:rPr>
          <w:rFonts w:eastAsiaTheme="majorEastAsia"/>
          <w:b w:val="0"/>
          <w:bCs/>
        </w:rPr>
        <w:t xml:space="preserve">Voice </w:t>
      </w:r>
      <w:proofErr w:type="gramStart"/>
      <w:r>
        <w:rPr>
          <w:rFonts w:eastAsiaTheme="majorEastAsia"/>
          <w:b w:val="0"/>
          <w:bCs/>
        </w:rPr>
        <w:t>vote</w:t>
      </w:r>
      <w:proofErr w:type="gramEnd"/>
      <w:r>
        <w:rPr>
          <w:rFonts w:eastAsiaTheme="majorEastAsia"/>
          <w:b w:val="0"/>
          <w:bCs/>
        </w:rPr>
        <w:t xml:space="preserve"> 7-0. Joey Cobb as new Board Member for 2-year term.</w:t>
      </w:r>
    </w:p>
    <w:p w14:paraId="22CE8597" w14:textId="241F5F8C" w:rsidR="00A27E84" w:rsidRDefault="00C45688" w:rsidP="002E334A">
      <w:pPr>
        <w:pStyle w:val="ListNumber"/>
      </w:pPr>
      <w:r>
        <w:t xml:space="preserve">Approval of the </w:t>
      </w:r>
      <w:r w:rsidR="00780944">
        <w:t>January 23</w:t>
      </w:r>
      <w:r w:rsidR="00780944" w:rsidRPr="00780944">
        <w:rPr>
          <w:vertAlign w:val="superscript"/>
        </w:rPr>
        <w:t>rd</w:t>
      </w:r>
      <w:r w:rsidR="00780944">
        <w:t>, 2023, minutes</w:t>
      </w:r>
      <w:r>
        <w:t>.</w:t>
      </w:r>
    </w:p>
    <w:p w14:paraId="73105D10" w14:textId="2CB918A0" w:rsidR="00FB5436" w:rsidRPr="00F219A7" w:rsidRDefault="00780944" w:rsidP="00F219A7">
      <w:pPr>
        <w:pStyle w:val="ListNumber"/>
        <w:numPr>
          <w:ilvl w:val="0"/>
          <w:numId w:val="0"/>
        </w:numPr>
        <w:ind w:left="173"/>
        <w:rPr>
          <w:rFonts w:eastAsiaTheme="majorEastAsia"/>
          <w:b w:val="0"/>
          <w:bCs/>
        </w:rPr>
      </w:pPr>
      <w:r>
        <w:rPr>
          <w:rFonts w:eastAsiaTheme="majorEastAsia"/>
          <w:b w:val="0"/>
          <w:bCs/>
        </w:rPr>
        <w:t>Tom Lewis</w:t>
      </w:r>
      <w:r w:rsidR="001A00F3" w:rsidRPr="00FB5436">
        <w:rPr>
          <w:rFonts w:eastAsiaTheme="majorEastAsia"/>
          <w:b w:val="0"/>
          <w:bCs/>
        </w:rPr>
        <w:t xml:space="preserve"> </w:t>
      </w:r>
      <w:r w:rsidR="00FB5436" w:rsidRPr="00FB5436">
        <w:rPr>
          <w:rFonts w:eastAsiaTheme="majorEastAsia"/>
          <w:b w:val="0"/>
          <w:bCs/>
        </w:rPr>
        <w:t>made a motion to approve</w:t>
      </w:r>
      <w:r>
        <w:rPr>
          <w:rFonts w:eastAsiaTheme="majorEastAsia"/>
          <w:b w:val="0"/>
          <w:bCs/>
        </w:rPr>
        <w:t xml:space="preserve"> with changes</w:t>
      </w:r>
      <w:r w:rsidR="00FB5436" w:rsidRPr="00FB5436">
        <w:rPr>
          <w:rFonts w:eastAsiaTheme="majorEastAsia"/>
          <w:b w:val="0"/>
          <w:bCs/>
        </w:rPr>
        <w:t xml:space="preserve">. </w:t>
      </w:r>
      <w:r>
        <w:rPr>
          <w:rFonts w:eastAsiaTheme="majorEastAsia"/>
          <w:b w:val="0"/>
          <w:bCs/>
        </w:rPr>
        <w:t>Sprague</w:t>
      </w:r>
      <w:r w:rsidR="00FB5436" w:rsidRPr="00FB5436">
        <w:rPr>
          <w:rFonts w:eastAsiaTheme="majorEastAsia"/>
          <w:b w:val="0"/>
          <w:bCs/>
        </w:rPr>
        <w:t xml:space="preserve"> seconded. Voice </w:t>
      </w:r>
      <w:proofErr w:type="gramStart"/>
      <w:r w:rsidR="00FB5436" w:rsidRPr="00FB5436">
        <w:rPr>
          <w:rFonts w:eastAsiaTheme="majorEastAsia"/>
          <w:b w:val="0"/>
          <w:bCs/>
        </w:rPr>
        <w:t>vote</w:t>
      </w:r>
      <w:proofErr w:type="gramEnd"/>
      <w:r w:rsidR="00FB5436" w:rsidRPr="00FB5436">
        <w:rPr>
          <w:rFonts w:eastAsiaTheme="majorEastAsia"/>
          <w:b w:val="0"/>
          <w:bCs/>
        </w:rPr>
        <w:t xml:space="preserve"> </w:t>
      </w:r>
      <w:r>
        <w:rPr>
          <w:rFonts w:eastAsiaTheme="majorEastAsia"/>
          <w:b w:val="0"/>
          <w:bCs/>
        </w:rPr>
        <w:t>8</w:t>
      </w:r>
      <w:r w:rsidR="00FB5436" w:rsidRPr="00FB5436">
        <w:rPr>
          <w:rFonts w:eastAsiaTheme="majorEastAsia"/>
          <w:b w:val="0"/>
          <w:bCs/>
        </w:rPr>
        <w:t xml:space="preserve">-0. Motion approved.  </w:t>
      </w:r>
    </w:p>
    <w:p w14:paraId="7D2A258D" w14:textId="60A4EDA2" w:rsidR="0084218F" w:rsidRDefault="00780944" w:rsidP="00205FDE">
      <w:pPr>
        <w:pStyle w:val="ListNumber"/>
      </w:pPr>
      <w:r>
        <w:t>Consideration of funding request from Two Rivers Regional Council</w:t>
      </w:r>
      <w:r w:rsidR="00C45688">
        <w:t>.</w:t>
      </w:r>
    </w:p>
    <w:p w14:paraId="4D66FD1A" w14:textId="15D74F1F" w:rsidR="00F219A7" w:rsidRDefault="00780944" w:rsidP="005B57DB">
      <w:pPr>
        <w:pStyle w:val="ListNumber"/>
        <w:numPr>
          <w:ilvl w:val="0"/>
          <w:numId w:val="0"/>
        </w:numPr>
        <w:ind w:left="173"/>
        <w:rPr>
          <w:b w:val="0"/>
          <w:bCs/>
        </w:rPr>
      </w:pPr>
      <w:r>
        <w:rPr>
          <w:b w:val="0"/>
          <w:bCs/>
        </w:rPr>
        <w:t>Don Foster</w:t>
      </w:r>
      <w:r w:rsidR="00F219A7">
        <w:rPr>
          <w:b w:val="0"/>
          <w:bCs/>
        </w:rPr>
        <w:t xml:space="preserve"> made a motion to </w:t>
      </w:r>
      <w:r>
        <w:rPr>
          <w:b w:val="0"/>
          <w:bCs/>
        </w:rPr>
        <w:t>table until March County Board Meeting</w:t>
      </w:r>
      <w:r w:rsidR="00F219A7">
        <w:rPr>
          <w:b w:val="0"/>
          <w:bCs/>
        </w:rPr>
        <w:t xml:space="preserve">. </w:t>
      </w:r>
      <w:r>
        <w:rPr>
          <w:b w:val="0"/>
          <w:bCs/>
        </w:rPr>
        <w:t>Ross</w:t>
      </w:r>
      <w:r w:rsidR="00F219A7">
        <w:rPr>
          <w:b w:val="0"/>
          <w:bCs/>
        </w:rPr>
        <w:t xml:space="preserve"> seconded. Voice </w:t>
      </w:r>
      <w:proofErr w:type="gramStart"/>
      <w:r w:rsidR="00F219A7">
        <w:rPr>
          <w:b w:val="0"/>
          <w:bCs/>
        </w:rPr>
        <w:t>vote</w:t>
      </w:r>
      <w:proofErr w:type="gramEnd"/>
      <w:r w:rsidR="00F219A7">
        <w:rPr>
          <w:b w:val="0"/>
          <w:bCs/>
        </w:rPr>
        <w:t xml:space="preserve"> </w:t>
      </w:r>
      <w:r>
        <w:rPr>
          <w:b w:val="0"/>
          <w:bCs/>
        </w:rPr>
        <w:t>8</w:t>
      </w:r>
      <w:r w:rsidR="00F219A7">
        <w:rPr>
          <w:b w:val="0"/>
          <w:bCs/>
        </w:rPr>
        <w:t>-0. Motion approved.</w:t>
      </w:r>
    </w:p>
    <w:p w14:paraId="452DF120" w14:textId="27F4485C" w:rsidR="004E03DD" w:rsidRDefault="004E03DD" w:rsidP="004E03DD">
      <w:pPr>
        <w:pStyle w:val="ListNumber"/>
      </w:pPr>
      <w:r>
        <w:t>Committee Reports</w:t>
      </w:r>
    </w:p>
    <w:p w14:paraId="099DE77A" w14:textId="16B192A7" w:rsidR="007B69DE" w:rsidRDefault="00A45533" w:rsidP="004E03DD">
      <w:pPr>
        <w:pStyle w:val="ListNumber"/>
        <w:numPr>
          <w:ilvl w:val="0"/>
          <w:numId w:val="0"/>
        </w:numPr>
      </w:pPr>
      <w:r>
        <w:t>Finance</w:t>
      </w:r>
    </w:p>
    <w:p w14:paraId="6D27C81D" w14:textId="77777777" w:rsidR="007A02E4" w:rsidRDefault="007A02E4" w:rsidP="007A02E4">
      <w:r>
        <w:t xml:space="preserve">The Finance committee of the Pike County Board met at 4:09PM on Wednesday February 21, </w:t>
      </w:r>
      <w:proofErr w:type="gramStart"/>
      <w:r>
        <w:t>2023</w:t>
      </w:r>
      <w:proofErr w:type="gramEnd"/>
      <w:r>
        <w:t xml:space="preserve"> in the conference room of the Pike County Government building. Those present </w:t>
      </w:r>
      <w:proofErr w:type="gramStart"/>
      <w:r>
        <w:t>were;</w:t>
      </w:r>
      <w:proofErr w:type="gramEnd"/>
      <w:r>
        <w:t xml:space="preserve"> Reta Hoskin, Don Foster, Jim Sheppard and Pike County Board Chairman Andy Borrowman. Also present </w:t>
      </w:r>
      <w:proofErr w:type="gramStart"/>
      <w:r>
        <w:t>were;</w:t>
      </w:r>
      <w:proofErr w:type="gramEnd"/>
      <w:r>
        <w:t xml:space="preserve"> Dan Brennecke, Scott Syrcle, Dawn Leahr, and David Greenwood.</w:t>
      </w:r>
    </w:p>
    <w:p w14:paraId="2A34FE44" w14:textId="77777777" w:rsidR="007A02E4" w:rsidRDefault="007A02E4" w:rsidP="007A02E4">
      <w:r>
        <w:lastRenderedPageBreak/>
        <w:t>Routine Bills in the amount of $141,042.13 were approved for payment on a motion by Reta Hoskin and a second by Don Foster.</w:t>
      </w:r>
    </w:p>
    <w:p w14:paraId="4E0B48C0" w14:textId="77777777" w:rsidR="007A02E4" w:rsidRDefault="007A02E4" w:rsidP="007A02E4">
      <w:r>
        <w:t>Haley Rezba reported she is still working on the payroll submission and expects to complete it within the allotted hours. WE have started the reconciliation project for the payroll.</w:t>
      </w:r>
    </w:p>
    <w:p w14:paraId="21F2C39F" w14:textId="77777777" w:rsidR="007A02E4" w:rsidRDefault="007A02E4" w:rsidP="007A02E4">
      <w:r>
        <w:t xml:space="preserve">The committee moved to discussions of ARPA funds. Sheriff Greenwood was present to </w:t>
      </w:r>
      <w:proofErr w:type="spellStart"/>
      <w:r>
        <w:t>discus</w:t>
      </w:r>
      <w:proofErr w:type="spellEnd"/>
      <w:r>
        <w:t xml:space="preserve"> the submission of a bill from Damon Plumbing for some extra work that had been done as part of the previously approved plumbing project at the jail. After discussion, Don Foster moved to pay the $3805.00 in extra expense on the plumbing project at the jail from American Recovery Plan Act funds. Reta Hoskin seconded. Motion carried. Sheriff Greenwood also brought a bill from Getz fire equipment for the start of the rewiring of the alarm system at the jail. The amount was $11,243.00. This also is part of a project to come from ARPA funds. Reta Hoskin brought an issue from the highway committee. Chris Johnson had expressed the need for a generator for the new highway building in case of a power outage. He had found a Used one for about $28,000. </w:t>
      </w:r>
    </w:p>
    <w:p w14:paraId="79476461" w14:textId="77777777" w:rsidR="007A02E4" w:rsidRDefault="007A02E4" w:rsidP="007A02E4">
      <w:r>
        <w:t xml:space="preserve">We again took up a discussion of the Two Rivers Regional Council request for funds for the renovation of the Reach Out Center. We requested that Jeremy </w:t>
      </w:r>
      <w:proofErr w:type="spellStart"/>
      <w:r>
        <w:t>Oshner</w:t>
      </w:r>
      <w:proofErr w:type="spellEnd"/>
      <w:r>
        <w:t xml:space="preserve"> who is the Executive Director of Two Rivers appear before the board to provide more information.</w:t>
      </w:r>
    </w:p>
    <w:p w14:paraId="6A740967" w14:textId="1FA8A79B" w:rsidR="00780944" w:rsidRDefault="007A02E4" w:rsidP="007A02E4">
      <w:r>
        <w:t xml:space="preserve">Reta Hoskin made a motion to adjourn and Don Foster. Meeting adjourned at 5:51PM </w:t>
      </w:r>
    </w:p>
    <w:p w14:paraId="24329AE2" w14:textId="17057CA2" w:rsidR="00B6095C" w:rsidRPr="00B6095C" w:rsidRDefault="00B6095C" w:rsidP="00B6095C">
      <w:pPr>
        <w:pStyle w:val="ListNumber"/>
        <w:numPr>
          <w:ilvl w:val="0"/>
          <w:numId w:val="0"/>
        </w:numPr>
        <w:ind w:left="173"/>
        <w:rPr>
          <w:rFonts w:eastAsiaTheme="majorEastAsia"/>
          <w:b w:val="0"/>
          <w:bCs/>
        </w:rPr>
      </w:pPr>
      <w:r>
        <w:rPr>
          <w:rFonts w:eastAsiaTheme="majorEastAsia"/>
          <w:b w:val="0"/>
          <w:bCs/>
        </w:rPr>
        <w:t>Tom Lewis</w:t>
      </w:r>
      <w:r w:rsidRPr="00FB5436">
        <w:rPr>
          <w:rFonts w:eastAsiaTheme="majorEastAsia"/>
          <w:b w:val="0"/>
          <w:bCs/>
        </w:rPr>
        <w:t xml:space="preserve"> made a motion to approve</w:t>
      </w:r>
      <w:r>
        <w:rPr>
          <w:rFonts w:eastAsiaTheme="majorEastAsia"/>
          <w:b w:val="0"/>
          <w:bCs/>
        </w:rPr>
        <w:t xml:space="preserve"> with changes</w:t>
      </w:r>
      <w:r w:rsidRPr="00FB5436">
        <w:rPr>
          <w:rFonts w:eastAsiaTheme="majorEastAsia"/>
          <w:b w:val="0"/>
          <w:bCs/>
        </w:rPr>
        <w:t xml:space="preserve">. </w:t>
      </w:r>
      <w:r>
        <w:rPr>
          <w:rFonts w:eastAsiaTheme="majorEastAsia"/>
          <w:b w:val="0"/>
          <w:bCs/>
        </w:rPr>
        <w:t>Sprague</w:t>
      </w:r>
      <w:r w:rsidRPr="00FB5436">
        <w:rPr>
          <w:rFonts w:eastAsiaTheme="majorEastAsia"/>
          <w:b w:val="0"/>
          <w:bCs/>
        </w:rPr>
        <w:t xml:space="preserve"> seconded. Voice </w:t>
      </w:r>
      <w:proofErr w:type="gramStart"/>
      <w:r w:rsidRPr="00FB5436">
        <w:rPr>
          <w:rFonts w:eastAsiaTheme="majorEastAsia"/>
          <w:b w:val="0"/>
          <w:bCs/>
        </w:rPr>
        <w:t>vote</w:t>
      </w:r>
      <w:proofErr w:type="gramEnd"/>
      <w:r w:rsidRPr="00FB5436">
        <w:rPr>
          <w:rFonts w:eastAsiaTheme="majorEastAsia"/>
          <w:b w:val="0"/>
          <w:bCs/>
        </w:rPr>
        <w:t xml:space="preserve"> </w:t>
      </w:r>
      <w:r>
        <w:rPr>
          <w:rFonts w:eastAsiaTheme="majorEastAsia"/>
          <w:b w:val="0"/>
          <w:bCs/>
        </w:rPr>
        <w:t>8</w:t>
      </w:r>
      <w:r w:rsidRPr="00FB5436">
        <w:rPr>
          <w:rFonts w:eastAsiaTheme="majorEastAsia"/>
          <w:b w:val="0"/>
          <w:bCs/>
        </w:rPr>
        <w:t xml:space="preserve">-0. Motion approved.  </w:t>
      </w:r>
    </w:p>
    <w:p w14:paraId="0C868F82" w14:textId="65670D5D" w:rsidR="002F0E50" w:rsidRDefault="00CA75E2" w:rsidP="00C71948">
      <w:pPr>
        <w:pStyle w:val="ListNumber"/>
        <w:numPr>
          <w:ilvl w:val="0"/>
          <w:numId w:val="0"/>
        </w:numPr>
      </w:pPr>
      <w:r>
        <w:t>Highway</w:t>
      </w:r>
    </w:p>
    <w:p w14:paraId="24636FF8" w14:textId="77777777" w:rsidR="00F727A9" w:rsidRPr="00F727A9" w:rsidRDefault="00F727A9" w:rsidP="00F727A9">
      <w:pPr>
        <w:ind w:firstLine="720"/>
        <w:jc w:val="both"/>
        <w:rPr>
          <w:rFonts w:cstheme="minorHAnsi"/>
        </w:rPr>
      </w:pPr>
      <w:r w:rsidRPr="00F727A9">
        <w:rPr>
          <w:rFonts w:cstheme="minorHAnsi"/>
        </w:rPr>
        <w:t xml:space="preserve">The Road &amp; Bridge Committee met Wednesday, February 15, </w:t>
      </w:r>
      <w:proofErr w:type="gramStart"/>
      <w:r w:rsidRPr="00F727A9">
        <w:rPr>
          <w:rFonts w:cstheme="minorHAnsi"/>
        </w:rPr>
        <w:t>2023</w:t>
      </w:r>
      <w:proofErr w:type="gramEnd"/>
      <w:r w:rsidRPr="00F727A9">
        <w:rPr>
          <w:rFonts w:cstheme="minorHAnsi"/>
        </w:rPr>
        <w:t xml:space="preserve"> at 1:30 p.m. at the Highway Department facility.  The meeting was called to order at 1:33 p.m. </w:t>
      </w:r>
    </w:p>
    <w:p w14:paraId="3237FE80" w14:textId="77777777" w:rsidR="00F727A9" w:rsidRPr="00F727A9" w:rsidRDefault="00F727A9" w:rsidP="00F727A9">
      <w:pPr>
        <w:ind w:left="0"/>
        <w:jc w:val="both"/>
        <w:rPr>
          <w:rFonts w:cstheme="minorHAnsi"/>
          <w:b/>
        </w:rPr>
      </w:pPr>
      <w:r w:rsidRPr="00F727A9">
        <w:rPr>
          <w:rFonts w:cstheme="minorHAnsi"/>
          <w:b/>
        </w:rPr>
        <w:t>ROLL Call:</w:t>
      </w:r>
    </w:p>
    <w:tbl>
      <w:tblPr>
        <w:tblStyle w:val="TableGrid0"/>
        <w:tblpPr w:leftFromText="180" w:rightFromText="180" w:vertAnchor="text" w:tblpXSpec="center"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7484"/>
      </w:tblGrid>
      <w:tr w:rsidR="00F727A9" w:rsidRPr="00F727A9" w14:paraId="76ED4335" w14:textId="77777777" w:rsidTr="00907379">
        <w:trPr>
          <w:trHeight w:val="142"/>
        </w:trPr>
        <w:tc>
          <w:tcPr>
            <w:tcW w:w="1786" w:type="dxa"/>
            <w:vAlign w:val="center"/>
          </w:tcPr>
          <w:p w14:paraId="292B4AE5" w14:textId="77777777" w:rsidR="00F727A9" w:rsidRPr="00F727A9" w:rsidRDefault="00F727A9" w:rsidP="00907379">
            <w:pPr>
              <w:jc w:val="both"/>
              <w:rPr>
                <w:rFonts w:asciiTheme="minorHAnsi" w:hAnsiTheme="minorHAnsi" w:cstheme="minorHAnsi"/>
              </w:rPr>
            </w:pPr>
            <w:r w:rsidRPr="00F727A9">
              <w:rPr>
                <w:rFonts w:asciiTheme="minorHAnsi" w:hAnsiTheme="minorHAnsi" w:cstheme="minorHAnsi"/>
              </w:rPr>
              <w:t>Present:</w:t>
            </w:r>
          </w:p>
        </w:tc>
        <w:tc>
          <w:tcPr>
            <w:tcW w:w="7484" w:type="dxa"/>
            <w:vAlign w:val="center"/>
          </w:tcPr>
          <w:p w14:paraId="7CE4F739" w14:textId="77777777" w:rsidR="00F727A9" w:rsidRPr="00F727A9" w:rsidRDefault="00F727A9" w:rsidP="00907379">
            <w:pPr>
              <w:jc w:val="both"/>
              <w:rPr>
                <w:rFonts w:asciiTheme="minorHAnsi" w:hAnsiTheme="minorHAnsi" w:cstheme="minorHAnsi"/>
              </w:rPr>
            </w:pPr>
            <w:r w:rsidRPr="00F727A9">
              <w:rPr>
                <w:rFonts w:asciiTheme="minorHAnsi" w:hAnsiTheme="minorHAnsi" w:cstheme="minorHAnsi"/>
              </w:rPr>
              <w:t>Reta Hoskin, Mark Sprague, Don Foster, and Andy Borrowman</w:t>
            </w:r>
          </w:p>
        </w:tc>
      </w:tr>
      <w:tr w:rsidR="00F727A9" w:rsidRPr="00F727A9" w14:paraId="0A06A39E" w14:textId="77777777" w:rsidTr="00907379">
        <w:trPr>
          <w:trHeight w:val="68"/>
        </w:trPr>
        <w:tc>
          <w:tcPr>
            <w:tcW w:w="1786" w:type="dxa"/>
            <w:vAlign w:val="center"/>
          </w:tcPr>
          <w:p w14:paraId="0738520D" w14:textId="77777777" w:rsidR="00F727A9" w:rsidRPr="00F727A9" w:rsidRDefault="00F727A9" w:rsidP="00907379">
            <w:pPr>
              <w:jc w:val="both"/>
              <w:rPr>
                <w:rFonts w:asciiTheme="minorHAnsi" w:hAnsiTheme="minorHAnsi" w:cstheme="minorHAnsi"/>
              </w:rPr>
            </w:pPr>
            <w:r w:rsidRPr="00F727A9">
              <w:rPr>
                <w:rFonts w:asciiTheme="minorHAnsi" w:hAnsiTheme="minorHAnsi" w:cstheme="minorHAnsi"/>
              </w:rPr>
              <w:t>Absent:</w:t>
            </w:r>
          </w:p>
        </w:tc>
        <w:tc>
          <w:tcPr>
            <w:tcW w:w="7484" w:type="dxa"/>
            <w:vAlign w:val="center"/>
          </w:tcPr>
          <w:p w14:paraId="16B071B3" w14:textId="77777777" w:rsidR="00F727A9" w:rsidRPr="00F727A9" w:rsidRDefault="00F727A9" w:rsidP="00907379">
            <w:pPr>
              <w:jc w:val="both"/>
              <w:rPr>
                <w:rFonts w:asciiTheme="minorHAnsi" w:hAnsiTheme="minorHAnsi" w:cstheme="minorHAnsi"/>
              </w:rPr>
            </w:pPr>
          </w:p>
        </w:tc>
      </w:tr>
      <w:tr w:rsidR="00F727A9" w:rsidRPr="00F727A9" w14:paraId="0FF540B8" w14:textId="77777777" w:rsidTr="00907379">
        <w:trPr>
          <w:trHeight w:val="68"/>
        </w:trPr>
        <w:tc>
          <w:tcPr>
            <w:tcW w:w="1786" w:type="dxa"/>
            <w:vAlign w:val="center"/>
          </w:tcPr>
          <w:p w14:paraId="3BBF91BB" w14:textId="77777777" w:rsidR="00F727A9" w:rsidRPr="00F727A9" w:rsidRDefault="00F727A9" w:rsidP="00907379">
            <w:pPr>
              <w:jc w:val="both"/>
              <w:rPr>
                <w:rFonts w:asciiTheme="minorHAnsi" w:hAnsiTheme="minorHAnsi" w:cstheme="minorHAnsi"/>
              </w:rPr>
            </w:pPr>
            <w:r w:rsidRPr="00F727A9">
              <w:rPr>
                <w:rFonts w:asciiTheme="minorHAnsi" w:hAnsiTheme="minorHAnsi" w:cstheme="minorHAnsi"/>
              </w:rPr>
              <w:t>Staff:</w:t>
            </w:r>
          </w:p>
        </w:tc>
        <w:tc>
          <w:tcPr>
            <w:tcW w:w="7484" w:type="dxa"/>
            <w:vAlign w:val="center"/>
          </w:tcPr>
          <w:p w14:paraId="3F4688A7" w14:textId="77777777" w:rsidR="00F727A9" w:rsidRPr="00F727A9" w:rsidRDefault="00F727A9" w:rsidP="00907379">
            <w:pPr>
              <w:jc w:val="both"/>
              <w:rPr>
                <w:rFonts w:asciiTheme="minorHAnsi" w:hAnsiTheme="minorHAnsi" w:cstheme="minorHAnsi"/>
              </w:rPr>
            </w:pPr>
            <w:r w:rsidRPr="00F727A9">
              <w:rPr>
                <w:rFonts w:asciiTheme="minorHAnsi" w:hAnsiTheme="minorHAnsi" w:cstheme="minorHAnsi"/>
              </w:rPr>
              <w:t>Chris Johnson, Gary Laux and Brenda DeSpain</w:t>
            </w:r>
          </w:p>
        </w:tc>
      </w:tr>
      <w:tr w:rsidR="00F727A9" w:rsidRPr="00F727A9" w14:paraId="4AC2A10D" w14:textId="77777777" w:rsidTr="00907379">
        <w:trPr>
          <w:trHeight w:val="68"/>
        </w:trPr>
        <w:tc>
          <w:tcPr>
            <w:tcW w:w="1786" w:type="dxa"/>
            <w:vAlign w:val="center"/>
          </w:tcPr>
          <w:p w14:paraId="4EC08259" w14:textId="77777777" w:rsidR="00F727A9" w:rsidRPr="00F727A9" w:rsidRDefault="00F727A9" w:rsidP="00907379">
            <w:pPr>
              <w:jc w:val="both"/>
              <w:rPr>
                <w:rFonts w:asciiTheme="minorHAnsi" w:hAnsiTheme="minorHAnsi" w:cstheme="minorHAnsi"/>
              </w:rPr>
            </w:pPr>
            <w:r w:rsidRPr="00F727A9">
              <w:rPr>
                <w:rFonts w:asciiTheme="minorHAnsi" w:hAnsiTheme="minorHAnsi" w:cstheme="minorHAnsi"/>
              </w:rPr>
              <w:t>Visitors:</w:t>
            </w:r>
          </w:p>
        </w:tc>
        <w:tc>
          <w:tcPr>
            <w:tcW w:w="7484" w:type="dxa"/>
            <w:vAlign w:val="center"/>
          </w:tcPr>
          <w:p w14:paraId="4A557051" w14:textId="77777777" w:rsidR="00F727A9" w:rsidRPr="00F727A9" w:rsidRDefault="00F727A9" w:rsidP="00907379">
            <w:pPr>
              <w:jc w:val="both"/>
              <w:rPr>
                <w:rFonts w:asciiTheme="minorHAnsi" w:hAnsiTheme="minorHAnsi" w:cstheme="minorHAnsi"/>
              </w:rPr>
            </w:pPr>
          </w:p>
        </w:tc>
      </w:tr>
    </w:tbl>
    <w:p w14:paraId="25805F17" w14:textId="77777777" w:rsidR="00F727A9" w:rsidRPr="00F727A9" w:rsidRDefault="00F727A9" w:rsidP="00F727A9">
      <w:pPr>
        <w:pStyle w:val="PlainText"/>
        <w:jc w:val="both"/>
        <w:rPr>
          <w:rFonts w:asciiTheme="minorHAnsi" w:hAnsiTheme="minorHAnsi" w:cstheme="minorHAnsi"/>
          <w:bCs/>
        </w:rPr>
      </w:pPr>
      <w:r w:rsidRPr="00F727A9">
        <w:rPr>
          <w:rFonts w:asciiTheme="minorHAnsi" w:hAnsiTheme="minorHAnsi" w:cstheme="minorHAnsi"/>
          <w:b/>
        </w:rPr>
        <w:t xml:space="preserve">PUBLIC COMMENT:  </w:t>
      </w:r>
      <w:r w:rsidRPr="00F727A9">
        <w:rPr>
          <w:rFonts w:asciiTheme="minorHAnsi" w:hAnsiTheme="minorHAnsi" w:cstheme="minorHAnsi"/>
          <w:bCs/>
        </w:rPr>
        <w:t>None.</w:t>
      </w:r>
    </w:p>
    <w:p w14:paraId="24D30984" w14:textId="77777777" w:rsidR="00F727A9" w:rsidRDefault="00F727A9" w:rsidP="00F727A9">
      <w:pPr>
        <w:ind w:left="0"/>
        <w:jc w:val="both"/>
        <w:rPr>
          <w:rFonts w:cstheme="minorHAnsi"/>
          <w:b/>
        </w:rPr>
      </w:pPr>
    </w:p>
    <w:p w14:paraId="6F10FE11" w14:textId="2C71CD05" w:rsidR="00F727A9" w:rsidRPr="00F727A9" w:rsidRDefault="00F727A9" w:rsidP="00F727A9">
      <w:pPr>
        <w:ind w:left="0"/>
        <w:jc w:val="both"/>
        <w:rPr>
          <w:rFonts w:cstheme="minorHAnsi"/>
        </w:rPr>
      </w:pPr>
      <w:r w:rsidRPr="00F727A9">
        <w:rPr>
          <w:rFonts w:cstheme="minorHAnsi"/>
          <w:b/>
        </w:rPr>
        <w:lastRenderedPageBreak/>
        <w:t>PAYMENT OF CLAIMS:</w:t>
      </w:r>
      <w:r w:rsidRPr="00F727A9">
        <w:rPr>
          <w:rFonts w:cstheme="minorHAnsi"/>
          <w:b/>
        </w:rPr>
        <w:tab/>
      </w:r>
      <w:r w:rsidRPr="00F727A9">
        <w:rPr>
          <w:rFonts w:cstheme="minorHAnsi"/>
        </w:rPr>
        <w:t xml:space="preserve">A motion was made by Don Foster, seconded by Mark Sprague to pay claims per claim reports dated February 15, </w:t>
      </w:r>
      <w:proofErr w:type="gramStart"/>
      <w:r w:rsidRPr="00F727A9">
        <w:rPr>
          <w:rFonts w:cstheme="minorHAnsi"/>
        </w:rPr>
        <w:t>2023</w:t>
      </w:r>
      <w:proofErr w:type="gramEnd"/>
      <w:r w:rsidRPr="00F727A9">
        <w:rPr>
          <w:rFonts w:cstheme="minorHAnsi"/>
        </w:rPr>
        <w:t xml:space="preserve"> All in favor. Motion carried. </w:t>
      </w:r>
    </w:p>
    <w:p w14:paraId="7BBADAC8" w14:textId="77777777" w:rsidR="00F727A9" w:rsidRPr="00F727A9" w:rsidRDefault="00F727A9" w:rsidP="00F727A9">
      <w:pPr>
        <w:ind w:left="0"/>
        <w:jc w:val="both"/>
        <w:rPr>
          <w:rFonts w:cstheme="minorHAnsi"/>
        </w:rPr>
      </w:pPr>
      <w:r w:rsidRPr="00F727A9">
        <w:rPr>
          <w:rFonts w:cstheme="minorHAnsi"/>
          <w:b/>
          <w:bCs/>
        </w:rPr>
        <w:t xml:space="preserve">HALF AID TO BRIDGE SETTLEMENTS: </w:t>
      </w:r>
      <w:r w:rsidRPr="00F727A9">
        <w:rPr>
          <w:rFonts w:cstheme="minorHAnsi"/>
        </w:rPr>
        <w:t>None.</w:t>
      </w:r>
    </w:p>
    <w:p w14:paraId="187214FC" w14:textId="77777777" w:rsidR="00F727A9" w:rsidRPr="00F727A9" w:rsidRDefault="00F727A9" w:rsidP="00F727A9">
      <w:pPr>
        <w:ind w:left="0"/>
        <w:jc w:val="both"/>
        <w:rPr>
          <w:rFonts w:cstheme="minorHAnsi"/>
        </w:rPr>
      </w:pPr>
      <w:r w:rsidRPr="00F727A9">
        <w:rPr>
          <w:rFonts w:cstheme="minorHAnsi"/>
          <w:b/>
          <w:bCs/>
        </w:rPr>
        <w:t>PRELIMINARY ENGINEERING SERVICES AGREEEMNT SECTION 22-16120-00-BR and 22-16119-00-BR:</w:t>
      </w:r>
      <w:r w:rsidRPr="00F727A9">
        <w:rPr>
          <w:rFonts w:cstheme="minorHAnsi"/>
        </w:rPr>
        <w:t xml:space="preserve">  A motion was made by Mark Sprague, seconded by Don Foster to approve the Preliminary Engineering Services Agreements for bridge projects Section 22-16120-00-BR and 22-16119-00-BR in the sum not to exceed $66,970.00 each.  The bridges are located on 251</w:t>
      </w:r>
      <w:r w:rsidRPr="00F727A9">
        <w:rPr>
          <w:rFonts w:cstheme="minorHAnsi"/>
          <w:vertAlign w:val="superscript"/>
        </w:rPr>
        <w:t>st</w:t>
      </w:r>
      <w:r w:rsidRPr="00F727A9">
        <w:rPr>
          <w:rFonts w:cstheme="minorHAnsi"/>
        </w:rPr>
        <w:t xml:space="preserve"> St in Newburg Township, Section 13. All in favor.  Motion carried.</w:t>
      </w:r>
    </w:p>
    <w:p w14:paraId="582D8E04" w14:textId="77777777" w:rsidR="00F727A9" w:rsidRPr="00F727A9" w:rsidRDefault="00F727A9" w:rsidP="00F727A9">
      <w:pPr>
        <w:ind w:left="0"/>
        <w:jc w:val="both"/>
        <w:rPr>
          <w:rFonts w:cstheme="minorHAnsi"/>
          <w:bCs/>
        </w:rPr>
      </w:pPr>
      <w:r w:rsidRPr="00F727A9">
        <w:rPr>
          <w:rFonts w:cstheme="minorHAnsi"/>
          <w:b/>
        </w:rPr>
        <w:t xml:space="preserve">NEW BUSINESS: </w:t>
      </w:r>
    </w:p>
    <w:p w14:paraId="3FF49968" w14:textId="77777777" w:rsidR="00F727A9" w:rsidRPr="00F727A9" w:rsidRDefault="00F727A9" w:rsidP="00F727A9">
      <w:pPr>
        <w:ind w:left="0"/>
        <w:jc w:val="both"/>
        <w:rPr>
          <w:rFonts w:cstheme="minorHAnsi"/>
          <w:bCs/>
          <w:u w:val="single"/>
        </w:rPr>
      </w:pPr>
      <w:r w:rsidRPr="00F727A9">
        <w:rPr>
          <w:rFonts w:cstheme="minorHAnsi"/>
          <w:bCs/>
          <w:u w:val="single"/>
        </w:rPr>
        <w:t>County Engineer’s Report:</w:t>
      </w:r>
    </w:p>
    <w:p w14:paraId="66A9BCBE" w14:textId="77777777" w:rsidR="00F727A9" w:rsidRDefault="00F727A9" w:rsidP="00F727A9">
      <w:pPr>
        <w:ind w:left="0"/>
        <w:jc w:val="both"/>
        <w:rPr>
          <w:rFonts w:cstheme="minorHAnsi"/>
          <w:bCs/>
        </w:rPr>
      </w:pPr>
      <w:r w:rsidRPr="00F727A9">
        <w:rPr>
          <w:rFonts w:cstheme="minorHAnsi"/>
          <w:b/>
        </w:rPr>
        <w:t>OLD BUSINESS</w:t>
      </w:r>
      <w:r w:rsidRPr="00F727A9">
        <w:rPr>
          <w:rFonts w:cstheme="minorHAnsi"/>
          <w:bCs/>
        </w:rPr>
        <w:t xml:space="preserve">: </w:t>
      </w:r>
    </w:p>
    <w:p w14:paraId="41F3C03C" w14:textId="788A2491" w:rsidR="00F727A9" w:rsidRPr="00F727A9" w:rsidRDefault="00F727A9" w:rsidP="00F727A9">
      <w:pPr>
        <w:ind w:left="0"/>
        <w:jc w:val="both"/>
        <w:rPr>
          <w:rFonts w:cstheme="minorHAnsi"/>
          <w:bCs/>
        </w:rPr>
      </w:pPr>
      <w:r w:rsidRPr="00F727A9">
        <w:rPr>
          <w:rFonts w:cstheme="minorHAnsi"/>
          <w:bCs/>
        </w:rPr>
        <w:t xml:space="preserve">Generator – </w:t>
      </w:r>
    </w:p>
    <w:p w14:paraId="3F228ECB" w14:textId="77777777" w:rsidR="00F727A9" w:rsidRPr="00F727A9" w:rsidRDefault="00F727A9" w:rsidP="00F727A9">
      <w:pPr>
        <w:pStyle w:val="ListParagraph"/>
        <w:jc w:val="both"/>
        <w:rPr>
          <w:rFonts w:cstheme="minorHAnsi"/>
          <w:bCs/>
        </w:rPr>
      </w:pPr>
      <w:r w:rsidRPr="00F727A9">
        <w:rPr>
          <w:rFonts w:cstheme="minorHAnsi"/>
          <w:bCs/>
        </w:rPr>
        <w:t>A motion was made by Mark Sprague, seconded by Don Foster to purchase a used Cummins Generator for the new facility from Power Services Company, LLC in the sum of 28,930.21.  All in favor, motion carried.  Reta will talk to the finance committee to see if it can be paid from ARPA funds.  One half of price will be due when the order is placed.</w:t>
      </w:r>
    </w:p>
    <w:p w14:paraId="6F1923C1" w14:textId="18BABEC9" w:rsidR="00F727A9" w:rsidRPr="00F727A9" w:rsidRDefault="00F727A9" w:rsidP="00F727A9">
      <w:pPr>
        <w:ind w:left="0"/>
        <w:jc w:val="both"/>
        <w:rPr>
          <w:rFonts w:cstheme="minorHAnsi"/>
        </w:rPr>
      </w:pPr>
      <w:r w:rsidRPr="00F727A9">
        <w:rPr>
          <w:rFonts w:cstheme="minorHAnsi"/>
          <w:b/>
        </w:rPr>
        <w:t>ADJOURNMENT:</w:t>
      </w:r>
      <w:r w:rsidRPr="00F727A9">
        <w:rPr>
          <w:rFonts w:cstheme="minorHAnsi"/>
          <w:bCs/>
        </w:rPr>
        <w:t xml:space="preserve"> A motion was made by Mark Sprague, seconded by Don Foster to adjourn meeting at 2:09</w:t>
      </w:r>
      <w:r w:rsidRPr="00F727A9">
        <w:rPr>
          <w:rFonts w:cstheme="minorHAnsi"/>
          <w:bCs/>
        </w:rPr>
        <w:tab/>
        <w:t xml:space="preserve"> p.m</w:t>
      </w:r>
      <w:r w:rsidRPr="00F727A9">
        <w:rPr>
          <w:rFonts w:cstheme="minorHAnsi"/>
          <w:b/>
        </w:rPr>
        <w:t xml:space="preserve">.  </w:t>
      </w:r>
      <w:r w:rsidRPr="00F727A9">
        <w:rPr>
          <w:rFonts w:cstheme="minorHAnsi"/>
        </w:rPr>
        <w:t>All in favor. Motion carried.</w:t>
      </w:r>
    </w:p>
    <w:p w14:paraId="3D789715" w14:textId="77777777" w:rsidR="00F727A9" w:rsidRDefault="00F727A9" w:rsidP="00C71948">
      <w:pPr>
        <w:pStyle w:val="ListNumber"/>
        <w:numPr>
          <w:ilvl w:val="0"/>
          <w:numId w:val="0"/>
        </w:numPr>
      </w:pPr>
    </w:p>
    <w:p w14:paraId="5BBCF9B0" w14:textId="023128A5" w:rsidR="002F0E50" w:rsidRDefault="00044491" w:rsidP="002F0E50">
      <w:pPr>
        <w:pStyle w:val="ListNumber"/>
        <w:numPr>
          <w:ilvl w:val="0"/>
          <w:numId w:val="0"/>
        </w:numPr>
      </w:pPr>
      <w:r>
        <w:t>Building and Grounds</w:t>
      </w:r>
    </w:p>
    <w:p w14:paraId="6306C9E7" w14:textId="77777777" w:rsidR="007A02E4" w:rsidRDefault="007A02E4" w:rsidP="007A02E4">
      <w:r>
        <w:t xml:space="preserve">The Building and Grounds Committee </w:t>
      </w:r>
      <w:proofErr w:type="gramStart"/>
      <w:r>
        <w:t>meet</w:t>
      </w:r>
      <w:proofErr w:type="gramEnd"/>
      <w:r>
        <w:t xml:space="preserve"> at 3pm on February 15</w:t>
      </w:r>
      <w:proofErr w:type="gramStart"/>
      <w:r>
        <w:t xml:space="preserve"> 2023</w:t>
      </w:r>
      <w:proofErr w:type="gramEnd"/>
      <w:r>
        <w:t xml:space="preserve">. Members present were Tom </w:t>
      </w:r>
      <w:proofErr w:type="spellStart"/>
      <w:proofErr w:type="gramStart"/>
      <w:r>
        <w:t>Lewis,Mark</w:t>
      </w:r>
      <w:proofErr w:type="spellEnd"/>
      <w:proofErr w:type="gramEnd"/>
      <w:r>
        <w:t xml:space="preserve"> </w:t>
      </w:r>
      <w:proofErr w:type="spellStart"/>
      <w:r>
        <w:t>Mountain,Mark</w:t>
      </w:r>
      <w:proofErr w:type="spellEnd"/>
      <w:r>
        <w:t xml:space="preserve"> </w:t>
      </w:r>
      <w:proofErr w:type="spellStart"/>
      <w:r>
        <w:t>Sprague,and</w:t>
      </w:r>
      <w:proofErr w:type="spellEnd"/>
      <w:r>
        <w:t xml:space="preserve"> County Board Chairman Andy </w:t>
      </w:r>
      <w:proofErr w:type="spellStart"/>
      <w:r>
        <w:t>Borrowman.Also</w:t>
      </w:r>
      <w:proofErr w:type="spellEnd"/>
      <w:r>
        <w:t xml:space="preserve"> present were David </w:t>
      </w:r>
      <w:proofErr w:type="spellStart"/>
      <w:r>
        <w:t>Greenwood,Charlie</w:t>
      </w:r>
      <w:proofErr w:type="spellEnd"/>
      <w:r>
        <w:t xml:space="preserve"> </w:t>
      </w:r>
      <w:proofErr w:type="spellStart"/>
      <w:r>
        <w:t>Ward,Don</w:t>
      </w:r>
      <w:proofErr w:type="spellEnd"/>
      <w:r>
        <w:t xml:space="preserve"> </w:t>
      </w:r>
      <w:proofErr w:type="spellStart"/>
      <w:r>
        <w:t>Foster,And</w:t>
      </w:r>
      <w:proofErr w:type="spellEnd"/>
      <w:r>
        <w:t xml:space="preserve"> Dan Brennecke.</w:t>
      </w:r>
    </w:p>
    <w:p w14:paraId="4493A491" w14:textId="4D88198E" w:rsidR="007A02E4" w:rsidRDefault="007A02E4" w:rsidP="007A02E4">
      <w:r>
        <w:t>Bills in the amount of $6935.94 were approved by a motion From Mark Mountain and seconded by Mark Sprague.</w:t>
      </w:r>
    </w:p>
    <w:p w14:paraId="6F1D2058" w14:textId="79493719" w:rsidR="007A02E4" w:rsidRDefault="007A02E4" w:rsidP="007A02E4">
      <w:r>
        <w:t xml:space="preserve">David Greenwood gave an updated on the plumbing work that was being done at the Jail and that has been completed. Work on the leak on the west side of the jail to start this </w:t>
      </w:r>
      <w:proofErr w:type="spellStart"/>
      <w:r>
        <w:t>week.The</w:t>
      </w:r>
      <w:proofErr w:type="spellEnd"/>
      <w:r>
        <w:t xml:space="preserve"> west drive into the Sallyport will need to be repaired after the leak in that area is </w:t>
      </w:r>
      <w:proofErr w:type="spellStart"/>
      <w:r>
        <w:t>fixed.Greenwood</w:t>
      </w:r>
      <w:proofErr w:type="spellEnd"/>
      <w:r>
        <w:t xml:space="preserve"> stated that they plan on removing the rest of the asphalt and replacing it with </w:t>
      </w:r>
      <w:proofErr w:type="spellStart"/>
      <w:r>
        <w:t>concrete.This</w:t>
      </w:r>
      <w:proofErr w:type="spellEnd"/>
      <w:r>
        <w:t xml:space="preserve"> work will be done by </w:t>
      </w:r>
      <w:proofErr w:type="spellStart"/>
      <w:r>
        <w:t>Sheriffs</w:t>
      </w:r>
      <w:proofErr w:type="spellEnd"/>
      <w:r>
        <w:t xml:space="preserve"> department employees to keep down on the </w:t>
      </w:r>
      <w:proofErr w:type="spellStart"/>
      <w:r>
        <w:lastRenderedPageBreak/>
        <w:t>cost.Greenwood</w:t>
      </w:r>
      <w:proofErr w:type="spellEnd"/>
      <w:r>
        <w:t xml:space="preserve"> hopeful to get this done for around $6000.00.Greenwood also discussed the </w:t>
      </w:r>
      <w:proofErr w:type="spellStart"/>
      <w:r>
        <w:t>the</w:t>
      </w:r>
      <w:proofErr w:type="spellEnd"/>
      <w:r>
        <w:t xml:space="preserve"> App for the alarm system at the court </w:t>
      </w:r>
      <w:proofErr w:type="spellStart"/>
      <w:r>
        <w:t>house.This</w:t>
      </w:r>
      <w:proofErr w:type="spellEnd"/>
      <w:r>
        <w:t xml:space="preserve"> will allow them to reset the alarms from their </w:t>
      </w:r>
      <w:proofErr w:type="spellStart"/>
      <w:r>
        <w:t>phones.On</w:t>
      </w:r>
      <w:proofErr w:type="spellEnd"/>
      <w:r>
        <w:t xml:space="preserve"> a motion by Mark Mountain and seconded by Sprague to allow Greenwood to go ahead and get this set up. The yearly cost is $96.00 and a </w:t>
      </w:r>
      <w:proofErr w:type="spellStart"/>
      <w:r>
        <w:t>set up</w:t>
      </w:r>
      <w:proofErr w:type="spellEnd"/>
      <w:r>
        <w:t xml:space="preserve"> fee of $49.00.</w:t>
      </w:r>
    </w:p>
    <w:p w14:paraId="4B6ECFB9" w14:textId="08D3A41C" w:rsidR="007A02E4" w:rsidRDefault="007A02E4" w:rsidP="007A02E4">
      <w:r>
        <w:t xml:space="preserve">Dan Brennecke was present to discuss the fire alarm system at the Annex </w:t>
      </w:r>
      <w:proofErr w:type="spellStart"/>
      <w:r>
        <w:t>Building.We</w:t>
      </w:r>
      <w:proofErr w:type="spellEnd"/>
      <w:r>
        <w:t xml:space="preserve"> didn't have a contract with anyone to inspect or maintain the </w:t>
      </w:r>
      <w:proofErr w:type="spellStart"/>
      <w:proofErr w:type="gramStart"/>
      <w:r>
        <w:t>system.This</w:t>
      </w:r>
      <w:proofErr w:type="spellEnd"/>
      <w:proofErr w:type="gramEnd"/>
      <w:r>
        <w:t xml:space="preserve"> was found out when we were getting ready to have the Elevator inspected and the inspector told Dan that someone from the alarm company would also need to be present for the inspection. Getz Fire Equipment is who the alarm system is thru. We now have a contract with </w:t>
      </w:r>
      <w:proofErr w:type="spellStart"/>
      <w:r>
        <w:t>them.Dan</w:t>
      </w:r>
      <w:proofErr w:type="spellEnd"/>
      <w:r>
        <w:t xml:space="preserve"> also explained that there has been some issues with the alarms going off do to loss of internet </w:t>
      </w:r>
      <w:proofErr w:type="spellStart"/>
      <w:r>
        <w:t>connection.Dan</w:t>
      </w:r>
      <w:proofErr w:type="spellEnd"/>
      <w:r>
        <w:t xml:space="preserve"> stated that a cellular dialer could be added to the system to solve this </w:t>
      </w:r>
      <w:proofErr w:type="spellStart"/>
      <w:r>
        <w:t>issue.The</w:t>
      </w:r>
      <w:proofErr w:type="spellEnd"/>
      <w:r>
        <w:t xml:space="preserve"> Cost of this is $1475.00. A motion was made by Mark Mountain and seconded by Sprague to go ahead and have this work </w:t>
      </w:r>
      <w:proofErr w:type="spellStart"/>
      <w:r>
        <w:t>done.Motion</w:t>
      </w:r>
      <w:proofErr w:type="spellEnd"/>
      <w:r>
        <w:t xml:space="preserve"> Carried.</w:t>
      </w:r>
    </w:p>
    <w:p w14:paraId="7523BA81" w14:textId="3A4B7A8C" w:rsidR="007A02E4" w:rsidRDefault="007A02E4" w:rsidP="007A02E4">
      <w:r>
        <w:t>A motion by Mark Sprague and seconded by Mountain to go ahead and have Mid USA Landscaping to do the Fertilize the Court House lawn and Annex. Motion carried.</w:t>
      </w:r>
    </w:p>
    <w:p w14:paraId="32F105E7" w14:textId="5909B8D0" w:rsidR="007A02E4" w:rsidRDefault="007A02E4" w:rsidP="00EA565C">
      <w:r>
        <w:t>With no further business a motion by Sprague and seconded by Mountain was to adjourn was made. Meeting was adjourned at 3:44pm</w:t>
      </w:r>
    </w:p>
    <w:p w14:paraId="6503E198" w14:textId="757B9D5E" w:rsidR="00EA565C" w:rsidRPr="00EA565C" w:rsidRDefault="00EA565C" w:rsidP="00EA565C">
      <w:pPr>
        <w:pStyle w:val="ListNumber"/>
        <w:numPr>
          <w:ilvl w:val="0"/>
          <w:numId w:val="0"/>
        </w:numPr>
        <w:ind w:left="173"/>
        <w:rPr>
          <w:rFonts w:eastAsiaTheme="majorEastAsia"/>
          <w:b w:val="0"/>
          <w:bCs/>
        </w:rPr>
      </w:pPr>
      <w:r>
        <w:rPr>
          <w:rFonts w:eastAsiaTheme="majorEastAsia"/>
          <w:b w:val="0"/>
          <w:bCs/>
        </w:rPr>
        <w:t>Reta Hoskin</w:t>
      </w:r>
      <w:r w:rsidRPr="00FB5436">
        <w:rPr>
          <w:rFonts w:eastAsiaTheme="majorEastAsia"/>
          <w:b w:val="0"/>
          <w:bCs/>
        </w:rPr>
        <w:t xml:space="preserve"> made a motion to approve</w:t>
      </w:r>
      <w:r>
        <w:rPr>
          <w:rFonts w:eastAsiaTheme="majorEastAsia"/>
          <w:b w:val="0"/>
          <w:bCs/>
        </w:rPr>
        <w:t xml:space="preserve"> the minutes</w:t>
      </w:r>
      <w:r w:rsidRPr="00FB5436">
        <w:rPr>
          <w:rFonts w:eastAsiaTheme="majorEastAsia"/>
          <w:b w:val="0"/>
          <w:bCs/>
        </w:rPr>
        <w:t xml:space="preserve">. </w:t>
      </w:r>
      <w:r>
        <w:rPr>
          <w:rFonts w:eastAsiaTheme="majorEastAsia"/>
          <w:b w:val="0"/>
          <w:bCs/>
        </w:rPr>
        <w:t>Sprague</w:t>
      </w:r>
      <w:r w:rsidRPr="00FB5436">
        <w:rPr>
          <w:rFonts w:eastAsiaTheme="majorEastAsia"/>
          <w:b w:val="0"/>
          <w:bCs/>
        </w:rPr>
        <w:t xml:space="preserve"> seconded. Voice </w:t>
      </w:r>
      <w:proofErr w:type="gramStart"/>
      <w:r w:rsidRPr="00FB5436">
        <w:rPr>
          <w:rFonts w:eastAsiaTheme="majorEastAsia"/>
          <w:b w:val="0"/>
          <w:bCs/>
        </w:rPr>
        <w:t>vote</w:t>
      </w:r>
      <w:proofErr w:type="gramEnd"/>
      <w:r w:rsidRPr="00FB5436">
        <w:rPr>
          <w:rFonts w:eastAsiaTheme="majorEastAsia"/>
          <w:b w:val="0"/>
          <w:bCs/>
        </w:rPr>
        <w:t xml:space="preserve"> </w:t>
      </w:r>
      <w:r>
        <w:rPr>
          <w:rFonts w:eastAsiaTheme="majorEastAsia"/>
          <w:b w:val="0"/>
          <w:bCs/>
        </w:rPr>
        <w:t>8</w:t>
      </w:r>
      <w:r w:rsidRPr="00FB5436">
        <w:rPr>
          <w:rFonts w:eastAsiaTheme="majorEastAsia"/>
          <w:b w:val="0"/>
          <w:bCs/>
        </w:rPr>
        <w:t xml:space="preserve">-0. Motion approved.  </w:t>
      </w:r>
    </w:p>
    <w:p w14:paraId="702DC4FA" w14:textId="26A42E6A" w:rsidR="002A00C0" w:rsidRDefault="002A00C0" w:rsidP="00C95E88">
      <w:pPr>
        <w:pStyle w:val="ListNumber"/>
        <w:numPr>
          <w:ilvl w:val="0"/>
          <w:numId w:val="0"/>
        </w:numPr>
        <w:rPr>
          <w:rFonts w:ascii="Calibri" w:hAnsi="Calibri" w:cs="Calibri"/>
        </w:rPr>
      </w:pPr>
      <w:r w:rsidRPr="000A7ADD">
        <w:rPr>
          <w:rFonts w:ascii="Calibri" w:hAnsi="Calibri" w:cs="Calibri"/>
        </w:rPr>
        <w:t>GIS/IT</w:t>
      </w:r>
      <w:r w:rsidR="0053148E" w:rsidRPr="000A7ADD">
        <w:rPr>
          <w:rFonts w:ascii="Calibri" w:hAnsi="Calibri" w:cs="Calibri"/>
        </w:rPr>
        <w:t xml:space="preserve"> </w:t>
      </w:r>
    </w:p>
    <w:p w14:paraId="7751796A" w14:textId="77777777" w:rsidR="007A02E4" w:rsidRPr="00766476" w:rsidRDefault="007A02E4" w:rsidP="007A02E4">
      <w:pPr>
        <w:rPr>
          <w:rFonts w:cstheme="minorHAnsi"/>
        </w:rPr>
      </w:pPr>
      <w:r w:rsidRPr="00766476">
        <w:rPr>
          <w:rFonts w:cstheme="minorHAnsi"/>
        </w:rPr>
        <w:t>The GIS/IT Committee was called to order at 4:12PM on February 21</w:t>
      </w:r>
      <w:r w:rsidRPr="00766476">
        <w:rPr>
          <w:rFonts w:cstheme="minorHAnsi"/>
          <w:vertAlign w:val="superscript"/>
        </w:rPr>
        <w:t>st</w:t>
      </w:r>
      <w:r w:rsidRPr="00766476">
        <w:rPr>
          <w:rFonts w:cstheme="minorHAnsi"/>
        </w:rPr>
        <w:t xml:space="preserve">, 2023. Those in attendance were committee members Derek Ross, Jim Sheppard, and Reta Hoskin. Also in attendance were Brenda Despain, Andy Borrowman, Paula Dean, Nicole McDonald, and Dan Brennecke. </w:t>
      </w:r>
    </w:p>
    <w:p w14:paraId="0BABCAD3" w14:textId="77777777" w:rsidR="007A02E4" w:rsidRPr="00766476" w:rsidRDefault="007A02E4" w:rsidP="007A02E4">
      <w:pPr>
        <w:rPr>
          <w:rFonts w:cstheme="minorHAnsi"/>
        </w:rPr>
      </w:pPr>
      <w:r w:rsidRPr="00766476">
        <w:rPr>
          <w:rFonts w:cstheme="minorHAnsi"/>
        </w:rPr>
        <w:t xml:space="preserve">Under </w:t>
      </w:r>
      <w:r w:rsidRPr="00766476">
        <w:rPr>
          <w:rFonts w:cstheme="minorHAnsi"/>
          <w:b/>
          <w:bCs/>
        </w:rPr>
        <w:t>Old Business:</w:t>
      </w:r>
      <w:r w:rsidRPr="00766476">
        <w:rPr>
          <w:rFonts w:cstheme="minorHAnsi"/>
        </w:rPr>
        <w:t xml:space="preserve"> </w:t>
      </w:r>
    </w:p>
    <w:p w14:paraId="5890C91B" w14:textId="77777777" w:rsidR="007A02E4" w:rsidRPr="00766476" w:rsidRDefault="007A02E4" w:rsidP="007A02E4">
      <w:pPr>
        <w:pStyle w:val="ListParagraph"/>
        <w:numPr>
          <w:ilvl w:val="0"/>
          <w:numId w:val="24"/>
        </w:numPr>
        <w:rPr>
          <w:rFonts w:eastAsia="Times New Roman" w:cstheme="minorHAnsi"/>
          <w:color w:val="000000" w:themeColor="text1"/>
          <w:sz w:val="24"/>
          <w:szCs w:val="24"/>
        </w:rPr>
      </w:pPr>
      <w:r w:rsidRPr="00766476">
        <w:rPr>
          <w:rFonts w:eastAsia="Times New Roman" w:cstheme="minorHAnsi"/>
          <w:color w:val="000000" w:themeColor="text1"/>
          <w:sz w:val="24"/>
          <w:szCs w:val="24"/>
          <w:u w:val="single"/>
        </w:rPr>
        <w:t>Eagle View</w:t>
      </w:r>
      <w:r w:rsidRPr="00766476">
        <w:rPr>
          <w:rFonts w:eastAsia="Times New Roman" w:cstheme="minorHAnsi"/>
          <w:color w:val="000000" w:themeColor="text1"/>
          <w:sz w:val="24"/>
          <w:szCs w:val="24"/>
        </w:rPr>
        <w:t xml:space="preserve">: will begin the County flyover around the end of February. The updated Aeriel photos for the County. There are many stages to verifying, approving, and providing updated Aeriel photos, but hopefully everything will be available to the public by the end of </w:t>
      </w:r>
      <w:proofErr w:type="gramStart"/>
      <w:r w:rsidRPr="00766476">
        <w:rPr>
          <w:rFonts w:eastAsia="Times New Roman" w:cstheme="minorHAnsi"/>
          <w:color w:val="000000" w:themeColor="text1"/>
          <w:sz w:val="24"/>
          <w:szCs w:val="24"/>
        </w:rPr>
        <w:t>2023</w:t>
      </w:r>
      <w:proofErr w:type="gramEnd"/>
    </w:p>
    <w:p w14:paraId="45800373" w14:textId="77777777" w:rsidR="007A02E4" w:rsidRPr="00766476" w:rsidRDefault="007A02E4" w:rsidP="007A02E4">
      <w:pPr>
        <w:rPr>
          <w:rFonts w:cstheme="minorHAnsi"/>
          <w:b/>
          <w:bCs/>
        </w:rPr>
      </w:pPr>
      <w:r w:rsidRPr="00766476">
        <w:rPr>
          <w:rFonts w:cstheme="minorHAnsi"/>
        </w:rPr>
        <w:t xml:space="preserve">Under </w:t>
      </w:r>
      <w:r w:rsidRPr="00766476">
        <w:rPr>
          <w:rFonts w:cstheme="minorHAnsi"/>
          <w:b/>
          <w:bCs/>
        </w:rPr>
        <w:t>New Business:</w:t>
      </w:r>
    </w:p>
    <w:p w14:paraId="5B11292B" w14:textId="77777777" w:rsidR="007A02E4" w:rsidRPr="00766476" w:rsidRDefault="007A02E4" w:rsidP="007A02E4">
      <w:pPr>
        <w:pStyle w:val="ListParagraph"/>
        <w:numPr>
          <w:ilvl w:val="0"/>
          <w:numId w:val="25"/>
        </w:numPr>
        <w:rPr>
          <w:rFonts w:eastAsia="Times New Roman" w:cstheme="minorHAnsi"/>
          <w:sz w:val="24"/>
          <w:szCs w:val="24"/>
        </w:rPr>
      </w:pPr>
      <w:r w:rsidRPr="00766476">
        <w:rPr>
          <w:rFonts w:eastAsia="Times New Roman" w:cstheme="minorHAnsi"/>
          <w:sz w:val="24"/>
          <w:szCs w:val="24"/>
          <w:u w:val="single"/>
        </w:rPr>
        <w:t>Sheriff’s Department</w:t>
      </w:r>
      <w:r w:rsidRPr="00766476">
        <w:rPr>
          <w:rFonts w:eastAsia="Times New Roman" w:cstheme="minorHAnsi"/>
          <w:sz w:val="24"/>
          <w:szCs w:val="24"/>
        </w:rPr>
        <w:t xml:space="preserve"> – wiring from Mike Devine should be completed soon.</w:t>
      </w:r>
    </w:p>
    <w:p w14:paraId="3C654105" w14:textId="77777777" w:rsidR="007A02E4" w:rsidRPr="00766476" w:rsidRDefault="007A02E4" w:rsidP="007A02E4">
      <w:pPr>
        <w:pStyle w:val="ListParagraph"/>
        <w:numPr>
          <w:ilvl w:val="0"/>
          <w:numId w:val="25"/>
        </w:numPr>
        <w:spacing w:after="0"/>
        <w:rPr>
          <w:rFonts w:eastAsia="Times New Roman" w:cstheme="minorHAnsi"/>
          <w:sz w:val="24"/>
          <w:szCs w:val="24"/>
        </w:rPr>
      </w:pPr>
      <w:r w:rsidRPr="00766476">
        <w:rPr>
          <w:rFonts w:eastAsia="Times New Roman" w:cstheme="minorHAnsi"/>
          <w:sz w:val="24"/>
          <w:szCs w:val="24"/>
          <w:u w:val="single"/>
        </w:rPr>
        <w:t>Government Building Wiring:</w:t>
      </w:r>
      <w:r w:rsidRPr="00766476">
        <w:rPr>
          <w:rFonts w:eastAsia="Times New Roman" w:cstheme="minorHAnsi"/>
          <w:sz w:val="24"/>
          <w:szCs w:val="24"/>
        </w:rPr>
        <w:t xml:space="preserve"> quote was provided by Mike Devine. The proposal will be forwarded to the Finance Committee for consideration and approval using ARPA funds.</w:t>
      </w:r>
    </w:p>
    <w:p w14:paraId="137C33F6" w14:textId="77777777" w:rsidR="007A02E4" w:rsidRPr="00766476" w:rsidRDefault="007A02E4" w:rsidP="007A02E4">
      <w:pPr>
        <w:pStyle w:val="ListParagraph"/>
        <w:numPr>
          <w:ilvl w:val="0"/>
          <w:numId w:val="25"/>
        </w:numPr>
        <w:spacing w:after="0"/>
        <w:rPr>
          <w:rFonts w:eastAsia="Times New Roman" w:cstheme="minorHAnsi"/>
          <w:sz w:val="24"/>
          <w:szCs w:val="24"/>
        </w:rPr>
      </w:pPr>
      <w:r w:rsidRPr="00766476">
        <w:rPr>
          <w:rFonts w:eastAsia="Times New Roman" w:cstheme="minorHAnsi"/>
          <w:sz w:val="24"/>
          <w:szCs w:val="24"/>
          <w:u w:val="single"/>
        </w:rPr>
        <w:lastRenderedPageBreak/>
        <w:t>Tiger Hawk</w:t>
      </w:r>
      <w:r w:rsidRPr="00766476">
        <w:rPr>
          <w:rFonts w:eastAsia="Times New Roman" w:cstheme="minorHAnsi"/>
          <w:sz w:val="24"/>
          <w:szCs w:val="24"/>
        </w:rPr>
        <w:t>: has been making changes within the network, but there have been serious issues with changing from Meraki to Ubiquiti switches. What also was discussed was a need for improved communication between Tiger Hawk and the County when there are issues being addressed and for Tiger Hawk to give notice when they would be on site to work on equipment.</w:t>
      </w:r>
    </w:p>
    <w:p w14:paraId="1EE2215C" w14:textId="77777777" w:rsidR="007A02E4" w:rsidRPr="00766476" w:rsidRDefault="007A02E4" w:rsidP="007A02E4">
      <w:pPr>
        <w:spacing w:after="0"/>
        <w:rPr>
          <w:rFonts w:cstheme="minorHAnsi"/>
        </w:rPr>
      </w:pPr>
    </w:p>
    <w:p w14:paraId="64269AB7" w14:textId="77777777" w:rsidR="007A02E4" w:rsidRPr="00766476" w:rsidRDefault="007A02E4" w:rsidP="007A02E4">
      <w:pPr>
        <w:rPr>
          <w:rFonts w:cstheme="minorHAnsi"/>
        </w:rPr>
      </w:pPr>
      <w:r w:rsidRPr="00766476">
        <w:rPr>
          <w:rFonts w:cstheme="minorHAnsi"/>
        </w:rPr>
        <w:t xml:space="preserve">Under </w:t>
      </w:r>
      <w:r w:rsidRPr="00766476">
        <w:rPr>
          <w:rFonts w:cstheme="minorHAnsi"/>
          <w:b/>
          <w:bCs/>
        </w:rPr>
        <w:t>Public Comments:</w:t>
      </w:r>
      <w:r w:rsidRPr="00766476">
        <w:rPr>
          <w:rFonts w:cstheme="minorHAnsi"/>
        </w:rPr>
        <w:t xml:space="preserve">   </w:t>
      </w:r>
    </w:p>
    <w:p w14:paraId="380A4595" w14:textId="77777777" w:rsidR="007A02E4" w:rsidRPr="00766476" w:rsidRDefault="007A02E4" w:rsidP="007A02E4">
      <w:pPr>
        <w:ind w:firstLine="720"/>
        <w:rPr>
          <w:rFonts w:cstheme="minorHAnsi"/>
        </w:rPr>
      </w:pPr>
      <w:r w:rsidRPr="00766476">
        <w:rPr>
          <w:rFonts w:cstheme="minorHAnsi"/>
        </w:rPr>
        <w:t xml:space="preserve"> None</w:t>
      </w:r>
    </w:p>
    <w:p w14:paraId="7D1C3C91" w14:textId="77777777" w:rsidR="007A02E4" w:rsidRPr="00766476" w:rsidRDefault="007A02E4" w:rsidP="007A02E4">
      <w:pPr>
        <w:rPr>
          <w:rFonts w:cstheme="minorHAnsi"/>
        </w:rPr>
      </w:pPr>
      <w:r w:rsidRPr="00766476">
        <w:rPr>
          <w:rFonts w:cstheme="minorHAnsi"/>
        </w:rPr>
        <w:t xml:space="preserve">Motion to pay bills in the amount of $ 6,878.97 was made by Jim Sheppard and </w:t>
      </w:r>
      <w:r w:rsidRPr="00766476">
        <w:rPr>
          <w:rFonts w:cstheme="minorHAnsi"/>
          <w:color w:val="000000" w:themeColor="text1"/>
        </w:rPr>
        <w:t xml:space="preserve">seconded </w:t>
      </w:r>
      <w:r w:rsidRPr="00766476">
        <w:rPr>
          <w:rFonts w:cstheme="minorHAnsi"/>
        </w:rPr>
        <w:t>by Reta Hoskin. The motion passed.</w:t>
      </w:r>
    </w:p>
    <w:p w14:paraId="0EC97153" w14:textId="77777777" w:rsidR="00EA565C" w:rsidRPr="00766476" w:rsidRDefault="007A02E4" w:rsidP="007A02E4">
      <w:pPr>
        <w:rPr>
          <w:rFonts w:cstheme="minorHAnsi"/>
        </w:rPr>
      </w:pPr>
      <w:r w:rsidRPr="00766476">
        <w:rPr>
          <w:rFonts w:cstheme="minorHAnsi"/>
        </w:rPr>
        <w:t xml:space="preserve">Jim Sheppard made a motion and seconded by Reta Hoskin to adjourn. The motion passed and the meeting adjourned at 5:06 PM. </w:t>
      </w:r>
    </w:p>
    <w:p w14:paraId="03954DC9" w14:textId="41FDA711" w:rsidR="007A02E4" w:rsidRPr="00EA565C" w:rsidRDefault="007A02E4" w:rsidP="00EA565C">
      <w:pPr>
        <w:pStyle w:val="ListNumber"/>
        <w:numPr>
          <w:ilvl w:val="0"/>
          <w:numId w:val="0"/>
        </w:numPr>
        <w:ind w:left="173"/>
        <w:rPr>
          <w:rFonts w:eastAsiaTheme="majorEastAsia"/>
          <w:b w:val="0"/>
          <w:bCs/>
        </w:rPr>
      </w:pPr>
      <w:r>
        <w:rPr>
          <w:rFonts w:ascii="Times New Roman" w:hAnsi="Times New Roman"/>
        </w:rPr>
        <w:t xml:space="preserve"> </w:t>
      </w:r>
      <w:r w:rsidR="00EA565C">
        <w:rPr>
          <w:rFonts w:eastAsiaTheme="majorEastAsia"/>
          <w:b w:val="0"/>
          <w:bCs/>
        </w:rPr>
        <w:t>Jim Sheppard</w:t>
      </w:r>
      <w:r w:rsidR="00EA565C" w:rsidRPr="00FB5436">
        <w:rPr>
          <w:rFonts w:eastAsiaTheme="majorEastAsia"/>
          <w:b w:val="0"/>
          <w:bCs/>
        </w:rPr>
        <w:t xml:space="preserve"> made a motion to approve</w:t>
      </w:r>
      <w:r w:rsidR="00EA565C">
        <w:rPr>
          <w:rFonts w:eastAsiaTheme="majorEastAsia"/>
          <w:b w:val="0"/>
          <w:bCs/>
        </w:rPr>
        <w:t xml:space="preserve"> the minutes</w:t>
      </w:r>
      <w:r w:rsidR="00EA565C" w:rsidRPr="00FB5436">
        <w:rPr>
          <w:rFonts w:eastAsiaTheme="majorEastAsia"/>
          <w:b w:val="0"/>
          <w:bCs/>
        </w:rPr>
        <w:t xml:space="preserve">. </w:t>
      </w:r>
      <w:r w:rsidR="00EA565C">
        <w:rPr>
          <w:rFonts w:eastAsiaTheme="majorEastAsia"/>
          <w:b w:val="0"/>
          <w:bCs/>
        </w:rPr>
        <w:t>Lewis</w:t>
      </w:r>
      <w:r w:rsidR="00EA565C" w:rsidRPr="00FB5436">
        <w:rPr>
          <w:rFonts w:eastAsiaTheme="majorEastAsia"/>
          <w:b w:val="0"/>
          <w:bCs/>
        </w:rPr>
        <w:t xml:space="preserve"> seconded. Voice </w:t>
      </w:r>
      <w:proofErr w:type="gramStart"/>
      <w:r w:rsidR="00EA565C" w:rsidRPr="00FB5436">
        <w:rPr>
          <w:rFonts w:eastAsiaTheme="majorEastAsia"/>
          <w:b w:val="0"/>
          <w:bCs/>
        </w:rPr>
        <w:t>vote</w:t>
      </w:r>
      <w:proofErr w:type="gramEnd"/>
      <w:r w:rsidR="00EA565C" w:rsidRPr="00FB5436">
        <w:rPr>
          <w:rFonts w:eastAsiaTheme="majorEastAsia"/>
          <w:b w:val="0"/>
          <w:bCs/>
        </w:rPr>
        <w:t xml:space="preserve"> </w:t>
      </w:r>
      <w:r w:rsidR="00EA565C">
        <w:rPr>
          <w:rFonts w:eastAsiaTheme="majorEastAsia"/>
          <w:b w:val="0"/>
          <w:bCs/>
        </w:rPr>
        <w:t>8</w:t>
      </w:r>
      <w:r w:rsidR="00EA565C" w:rsidRPr="00FB5436">
        <w:rPr>
          <w:rFonts w:eastAsiaTheme="majorEastAsia"/>
          <w:b w:val="0"/>
          <w:bCs/>
        </w:rPr>
        <w:t xml:space="preserve">-0. Motion approved.  </w:t>
      </w:r>
    </w:p>
    <w:p w14:paraId="0C0BDD00" w14:textId="7D0DD591" w:rsidR="006C74BF" w:rsidRDefault="006C74BF" w:rsidP="00F30AE7">
      <w:pPr>
        <w:pStyle w:val="ListNumber"/>
        <w:numPr>
          <w:ilvl w:val="0"/>
          <w:numId w:val="0"/>
        </w:numPr>
      </w:pPr>
      <w:r>
        <w:t>Public Safety</w:t>
      </w:r>
    </w:p>
    <w:p w14:paraId="705A0EEA" w14:textId="77777777" w:rsidR="007A02E4" w:rsidRDefault="007A02E4" w:rsidP="007A02E4">
      <w:r>
        <w:t>The Public Safety Committee meet at 7pm on February 15th at the Ambulance Building.</w:t>
      </w:r>
    </w:p>
    <w:p w14:paraId="3EA127E4" w14:textId="616A9670" w:rsidR="007A02E4" w:rsidRDefault="007A02E4" w:rsidP="00EA565C">
      <w:r>
        <w:t xml:space="preserve">Members Present were Tom </w:t>
      </w:r>
      <w:proofErr w:type="spellStart"/>
      <w:proofErr w:type="gramStart"/>
      <w:r>
        <w:t>Lewis,Jim</w:t>
      </w:r>
      <w:proofErr w:type="spellEnd"/>
      <w:proofErr w:type="gramEnd"/>
      <w:r>
        <w:t xml:space="preserve"> </w:t>
      </w:r>
      <w:proofErr w:type="spellStart"/>
      <w:r>
        <w:t>Sheppard,and</w:t>
      </w:r>
      <w:proofErr w:type="spellEnd"/>
      <w:r>
        <w:t xml:space="preserve"> Chairman Andy </w:t>
      </w:r>
      <w:proofErr w:type="spellStart"/>
      <w:r>
        <w:t>Borrowman.Absent</w:t>
      </w:r>
      <w:proofErr w:type="spellEnd"/>
      <w:r>
        <w:t xml:space="preserve"> was Derek Ross. Also present Was Ambulance Administrator Kasey Kendall and Don Foster.</w:t>
      </w:r>
    </w:p>
    <w:p w14:paraId="34482EC1" w14:textId="7BE2481A" w:rsidR="007A02E4" w:rsidRDefault="007A02E4" w:rsidP="007A02E4">
      <w:r>
        <w:t>Bills in the amount of $32204.16 was approved on a motion By Sheppard and seconded by Lewis. Motion Carried</w:t>
      </w:r>
    </w:p>
    <w:p w14:paraId="50365F8E" w14:textId="77777777" w:rsidR="007A02E4" w:rsidRDefault="007A02E4" w:rsidP="007A02E4">
      <w:r>
        <w:t>Administrator’s Report:</w:t>
      </w:r>
    </w:p>
    <w:p w14:paraId="06EC3EE5" w14:textId="32F50542" w:rsidR="007A02E4" w:rsidRDefault="007A02E4" w:rsidP="007A02E4">
      <w:r>
        <w:t xml:space="preserve">Kasey gave the run totals for the month of </w:t>
      </w:r>
      <w:proofErr w:type="spellStart"/>
      <w:r>
        <w:t>January.There</w:t>
      </w:r>
      <w:proofErr w:type="spellEnd"/>
      <w:r>
        <w:t xml:space="preserve"> was 165 911 calls,40 </w:t>
      </w:r>
      <w:proofErr w:type="spellStart"/>
      <w:r>
        <w:t>transfer,and</w:t>
      </w:r>
      <w:proofErr w:type="spellEnd"/>
      <w:r>
        <w:t xml:space="preserve"> 5 Covid/flu </w:t>
      </w:r>
      <w:proofErr w:type="spellStart"/>
      <w:r>
        <w:t>calls.Kasey</w:t>
      </w:r>
      <w:proofErr w:type="spellEnd"/>
      <w:r>
        <w:t xml:space="preserve"> stated that since we have the new Transfer Ambulance in service now it has cut down on mileage on our front line </w:t>
      </w:r>
      <w:proofErr w:type="spellStart"/>
      <w:r>
        <w:t>Ambulances.The</w:t>
      </w:r>
      <w:proofErr w:type="spellEnd"/>
      <w:r>
        <w:t xml:space="preserve"> committee was give a spread sheet for the actual versus budget showing what has been spent and what is </w:t>
      </w:r>
      <w:proofErr w:type="spellStart"/>
      <w:r>
        <w:t>left.The</w:t>
      </w:r>
      <w:proofErr w:type="spellEnd"/>
      <w:r>
        <w:t xml:space="preserve"> UTV has been delivered and is in service. IDPH and Quincy area Ems inspections have been completed with no </w:t>
      </w:r>
      <w:proofErr w:type="spellStart"/>
      <w:proofErr w:type="gramStart"/>
      <w:r>
        <w:t>issues.The</w:t>
      </w:r>
      <w:proofErr w:type="spellEnd"/>
      <w:proofErr w:type="gramEnd"/>
      <w:r>
        <w:t xml:space="preserve"> Ambulance that was ordered </w:t>
      </w:r>
      <w:proofErr w:type="spellStart"/>
      <w:r>
        <w:t>approx</w:t>
      </w:r>
      <w:proofErr w:type="spellEnd"/>
      <w:r>
        <w:t xml:space="preserve"> two years ago to be remounted should be completed near the end of </w:t>
      </w:r>
      <w:proofErr w:type="spellStart"/>
      <w:r>
        <w:t>March.Kasey</w:t>
      </w:r>
      <w:proofErr w:type="spellEnd"/>
      <w:r>
        <w:t xml:space="preserve"> presented a proposal for another ambulance to be </w:t>
      </w:r>
      <w:proofErr w:type="spellStart"/>
      <w:r>
        <w:t>remounted.The</w:t>
      </w:r>
      <w:proofErr w:type="spellEnd"/>
      <w:r>
        <w:t xml:space="preserve"> Cost on this is $195,352.00. A motion by </w:t>
      </w:r>
      <w:proofErr w:type="spellStart"/>
      <w:r>
        <w:t>sheppard</w:t>
      </w:r>
      <w:proofErr w:type="spellEnd"/>
      <w:r>
        <w:t xml:space="preserve"> and seconded by Lewis to go ahead and get this ordered was </w:t>
      </w:r>
      <w:proofErr w:type="spellStart"/>
      <w:proofErr w:type="gramStart"/>
      <w:r>
        <w:t>made.Motion</w:t>
      </w:r>
      <w:proofErr w:type="spellEnd"/>
      <w:proofErr w:type="gramEnd"/>
      <w:r>
        <w:t xml:space="preserve"> </w:t>
      </w:r>
      <w:proofErr w:type="spellStart"/>
      <w:r>
        <w:t>Carried.This</w:t>
      </w:r>
      <w:proofErr w:type="spellEnd"/>
      <w:r>
        <w:t xml:space="preserve"> will take </w:t>
      </w:r>
      <w:proofErr w:type="spellStart"/>
      <w:r>
        <w:t>approx</w:t>
      </w:r>
      <w:proofErr w:type="spellEnd"/>
      <w:r>
        <w:t xml:space="preserve"> 14 to 20 months to receive this ambulance. </w:t>
      </w:r>
    </w:p>
    <w:p w14:paraId="110FD40E" w14:textId="7CD77988" w:rsidR="007A02E4" w:rsidRDefault="007A02E4" w:rsidP="007A02E4">
      <w:pPr>
        <w:ind w:left="0" w:firstLine="173"/>
      </w:pPr>
      <w:r>
        <w:t>Old Business:   None</w:t>
      </w:r>
    </w:p>
    <w:p w14:paraId="63E6E888" w14:textId="715E5E53" w:rsidR="007A02E4" w:rsidRDefault="007A02E4" w:rsidP="007A02E4">
      <w:r>
        <w:lastRenderedPageBreak/>
        <w:t>New Business:  None</w:t>
      </w:r>
    </w:p>
    <w:p w14:paraId="6B30637F" w14:textId="4C55832C" w:rsidR="007A02E4" w:rsidRDefault="007A02E4" w:rsidP="007A02E4">
      <w:r>
        <w:t>Public Comment: None</w:t>
      </w:r>
    </w:p>
    <w:p w14:paraId="3A6602A3" w14:textId="511A2C84" w:rsidR="007A02E4" w:rsidRDefault="007A02E4" w:rsidP="007A02E4">
      <w:r>
        <w:t xml:space="preserve">Meeting was </w:t>
      </w:r>
      <w:proofErr w:type="gramStart"/>
      <w:r>
        <w:t>adjourn</w:t>
      </w:r>
      <w:proofErr w:type="gramEnd"/>
      <w:r>
        <w:t xml:space="preserve"> at 7:15 pm on a motion by Sheppard and seconded by Lewis.</w:t>
      </w:r>
    </w:p>
    <w:p w14:paraId="742A9805" w14:textId="1FC046C0" w:rsidR="00EA565C" w:rsidRPr="00EA565C" w:rsidRDefault="00EA565C" w:rsidP="00EA565C">
      <w:pPr>
        <w:pStyle w:val="ListNumber"/>
        <w:numPr>
          <w:ilvl w:val="0"/>
          <w:numId w:val="0"/>
        </w:numPr>
        <w:ind w:left="173"/>
        <w:rPr>
          <w:rFonts w:eastAsiaTheme="majorEastAsia"/>
          <w:b w:val="0"/>
          <w:bCs/>
        </w:rPr>
      </w:pPr>
      <w:r>
        <w:rPr>
          <w:rFonts w:eastAsiaTheme="majorEastAsia"/>
          <w:b w:val="0"/>
          <w:bCs/>
        </w:rPr>
        <w:t>Derek Ross</w:t>
      </w:r>
      <w:r w:rsidRPr="00FB5436">
        <w:rPr>
          <w:rFonts w:eastAsiaTheme="majorEastAsia"/>
          <w:b w:val="0"/>
          <w:bCs/>
        </w:rPr>
        <w:t xml:space="preserve"> made a motion to approve</w:t>
      </w:r>
      <w:r>
        <w:rPr>
          <w:rFonts w:eastAsiaTheme="majorEastAsia"/>
          <w:b w:val="0"/>
          <w:bCs/>
        </w:rPr>
        <w:t xml:space="preserve"> the </w:t>
      </w:r>
      <w:r w:rsidR="008367BE">
        <w:rPr>
          <w:rFonts w:eastAsiaTheme="majorEastAsia"/>
          <w:b w:val="0"/>
          <w:bCs/>
        </w:rPr>
        <w:t>minutes</w:t>
      </w:r>
      <w:r w:rsidRPr="00FB5436">
        <w:rPr>
          <w:rFonts w:eastAsiaTheme="majorEastAsia"/>
          <w:b w:val="0"/>
          <w:bCs/>
        </w:rPr>
        <w:t xml:space="preserve">. </w:t>
      </w:r>
      <w:r>
        <w:rPr>
          <w:rFonts w:eastAsiaTheme="majorEastAsia"/>
          <w:b w:val="0"/>
          <w:bCs/>
        </w:rPr>
        <w:t>Mountain</w:t>
      </w:r>
      <w:r w:rsidRPr="00FB5436">
        <w:rPr>
          <w:rFonts w:eastAsiaTheme="majorEastAsia"/>
          <w:b w:val="0"/>
          <w:bCs/>
        </w:rPr>
        <w:t xml:space="preserve"> seconded. Voice </w:t>
      </w:r>
      <w:proofErr w:type="gramStart"/>
      <w:r w:rsidRPr="00FB5436">
        <w:rPr>
          <w:rFonts w:eastAsiaTheme="majorEastAsia"/>
          <w:b w:val="0"/>
          <w:bCs/>
        </w:rPr>
        <w:t>vote</w:t>
      </w:r>
      <w:proofErr w:type="gramEnd"/>
      <w:r w:rsidRPr="00FB5436">
        <w:rPr>
          <w:rFonts w:eastAsiaTheme="majorEastAsia"/>
          <w:b w:val="0"/>
          <w:bCs/>
        </w:rPr>
        <w:t xml:space="preserve"> </w:t>
      </w:r>
      <w:r>
        <w:rPr>
          <w:rFonts w:eastAsiaTheme="majorEastAsia"/>
          <w:b w:val="0"/>
          <w:bCs/>
        </w:rPr>
        <w:t>8</w:t>
      </w:r>
      <w:r w:rsidRPr="00FB5436">
        <w:rPr>
          <w:rFonts w:eastAsiaTheme="majorEastAsia"/>
          <w:b w:val="0"/>
          <w:bCs/>
        </w:rPr>
        <w:t xml:space="preserve">-0. Motion approved.  </w:t>
      </w:r>
    </w:p>
    <w:p w14:paraId="0E802D83" w14:textId="45B64D0B" w:rsidR="007A02E4" w:rsidRDefault="007A02E4" w:rsidP="00F30AE7">
      <w:pPr>
        <w:pStyle w:val="ListNumber"/>
        <w:numPr>
          <w:ilvl w:val="0"/>
          <w:numId w:val="0"/>
        </w:numPr>
      </w:pPr>
      <w:r>
        <w:t>Agriculture</w:t>
      </w:r>
    </w:p>
    <w:p w14:paraId="18DC15BA" w14:textId="77777777" w:rsidR="007A02E4" w:rsidRPr="00766476" w:rsidRDefault="007A02E4" w:rsidP="007A02E4">
      <w:pPr>
        <w:pStyle w:val="NormalWeb"/>
        <w:rPr>
          <w:rFonts w:asciiTheme="minorHAnsi" w:hAnsiTheme="minorHAnsi" w:cstheme="minorHAnsi"/>
          <w:sz w:val="20"/>
          <w:szCs w:val="20"/>
        </w:rPr>
      </w:pPr>
      <w:r w:rsidRPr="00766476">
        <w:rPr>
          <w:rFonts w:asciiTheme="minorHAnsi" w:hAnsiTheme="minorHAnsi" w:cstheme="minorHAnsi"/>
          <w:sz w:val="24"/>
          <w:szCs w:val="24"/>
        </w:rPr>
        <w:t xml:space="preserve">The Ag Committee of the Pike County Board met on Wednesday February 22, </w:t>
      </w:r>
      <w:proofErr w:type="gramStart"/>
      <w:r w:rsidRPr="00766476">
        <w:rPr>
          <w:rFonts w:asciiTheme="minorHAnsi" w:hAnsiTheme="minorHAnsi" w:cstheme="minorHAnsi"/>
          <w:sz w:val="24"/>
          <w:szCs w:val="24"/>
        </w:rPr>
        <w:t>2023</w:t>
      </w:r>
      <w:proofErr w:type="gramEnd"/>
      <w:r w:rsidRPr="00766476">
        <w:rPr>
          <w:rFonts w:asciiTheme="minorHAnsi" w:hAnsiTheme="minorHAnsi" w:cstheme="minorHAnsi"/>
          <w:sz w:val="24"/>
          <w:szCs w:val="24"/>
        </w:rPr>
        <w:t xml:space="preserve"> and the meeting was called to order at 2:00pm by Committee Chair Sprague.</w:t>
      </w:r>
    </w:p>
    <w:p w14:paraId="4E3A505E" w14:textId="77777777" w:rsidR="007A02E4" w:rsidRPr="00766476" w:rsidRDefault="007A02E4" w:rsidP="007A02E4">
      <w:pPr>
        <w:pStyle w:val="NormalWeb"/>
        <w:rPr>
          <w:rFonts w:asciiTheme="minorHAnsi" w:hAnsiTheme="minorHAnsi" w:cstheme="minorHAnsi"/>
          <w:sz w:val="20"/>
          <w:szCs w:val="20"/>
        </w:rPr>
      </w:pPr>
      <w:r w:rsidRPr="00766476">
        <w:rPr>
          <w:rFonts w:asciiTheme="minorHAnsi" w:hAnsiTheme="minorHAnsi" w:cstheme="minorHAnsi"/>
          <w:sz w:val="24"/>
          <w:szCs w:val="24"/>
        </w:rPr>
        <w:t>Roll Call:  Mark Mountain and Mark Sprague -- All present.</w:t>
      </w:r>
    </w:p>
    <w:p w14:paraId="2E2A1126" w14:textId="77777777" w:rsidR="007A02E4" w:rsidRPr="00766476" w:rsidRDefault="007A02E4" w:rsidP="007A02E4">
      <w:pPr>
        <w:pStyle w:val="NormalWeb"/>
        <w:rPr>
          <w:rFonts w:asciiTheme="minorHAnsi" w:hAnsiTheme="minorHAnsi" w:cstheme="minorHAnsi"/>
          <w:sz w:val="20"/>
          <w:szCs w:val="20"/>
        </w:rPr>
      </w:pPr>
      <w:r w:rsidRPr="00766476">
        <w:rPr>
          <w:rFonts w:asciiTheme="minorHAnsi" w:hAnsiTheme="minorHAnsi" w:cstheme="minorHAnsi"/>
          <w:sz w:val="24"/>
          <w:szCs w:val="24"/>
        </w:rPr>
        <w:t>Others present: Board Chair Andy Borrowman, Sherriff Greenwood, Zac Boren, Don Foster, Robert Kenady, Cliffton Rueb, Joe Cobb, Lotus Lawless, Heather Hayden, Haley Rezba, and Brayden Mountain.</w:t>
      </w:r>
    </w:p>
    <w:p w14:paraId="1EE0A0F8" w14:textId="77777777" w:rsidR="007A02E4" w:rsidRPr="00766476" w:rsidRDefault="007A02E4" w:rsidP="007A02E4">
      <w:pPr>
        <w:pStyle w:val="NormalWeb"/>
        <w:rPr>
          <w:rFonts w:asciiTheme="minorHAnsi" w:hAnsiTheme="minorHAnsi" w:cstheme="minorHAnsi"/>
          <w:sz w:val="20"/>
          <w:szCs w:val="20"/>
        </w:rPr>
      </w:pPr>
      <w:r w:rsidRPr="00766476">
        <w:rPr>
          <w:rFonts w:asciiTheme="minorHAnsi" w:hAnsiTheme="minorHAnsi" w:cstheme="minorHAnsi"/>
          <w:sz w:val="24"/>
          <w:szCs w:val="24"/>
        </w:rPr>
        <w:t>Under zoning, Zac Boren went over the States changes to Wind Ordinance.  Their new rules will require the county to rewrite and pass its wind ordinance by May 27 of this year.  At this point we decided to plan another meeting of the Ag Committee for March 22 at 1:00pm in the Annex conf room at which time we will try to get this new Wind Power ordinance under way.</w:t>
      </w:r>
    </w:p>
    <w:p w14:paraId="2A8C0C7B" w14:textId="77777777" w:rsidR="007A02E4" w:rsidRPr="00766476" w:rsidRDefault="007A02E4" w:rsidP="007A02E4">
      <w:pPr>
        <w:pStyle w:val="NormalWeb"/>
        <w:rPr>
          <w:rFonts w:asciiTheme="minorHAnsi" w:hAnsiTheme="minorHAnsi" w:cstheme="minorHAnsi"/>
          <w:sz w:val="20"/>
          <w:szCs w:val="20"/>
        </w:rPr>
      </w:pPr>
      <w:r w:rsidRPr="00766476">
        <w:rPr>
          <w:rFonts w:asciiTheme="minorHAnsi" w:hAnsiTheme="minorHAnsi" w:cstheme="minorHAnsi"/>
          <w:sz w:val="24"/>
          <w:szCs w:val="24"/>
        </w:rPr>
        <w:t>After a review of Animal Control efforts to reign in payroll expenditures, and on a motion by Mountain and second by Sprague, the committee approved sending to the full board for approval, a salary increase for the assistant animal control warden to $15.00/hr. or $31,200.00 annually.  This will take care of the situation where the other full-time employees of the shelter were being paid more than the assistant warden.  By consensus, the committee decided to meet at least quarterly to review payroll expenses at the shelter.  While Lotus and Heather have already made changes to scheduling and personnel which have made a positive impact on working within budget constraints, it is still a challenge the Ag committee must supervise.</w:t>
      </w:r>
    </w:p>
    <w:p w14:paraId="59C7A1F9" w14:textId="77777777" w:rsidR="007A02E4" w:rsidRPr="00766476" w:rsidRDefault="007A02E4" w:rsidP="007A02E4">
      <w:pPr>
        <w:pStyle w:val="NormalWeb"/>
        <w:rPr>
          <w:rFonts w:asciiTheme="minorHAnsi" w:hAnsiTheme="minorHAnsi" w:cstheme="minorHAnsi"/>
          <w:sz w:val="20"/>
          <w:szCs w:val="20"/>
        </w:rPr>
      </w:pPr>
      <w:r w:rsidRPr="00766476">
        <w:rPr>
          <w:rFonts w:asciiTheme="minorHAnsi" w:hAnsiTheme="minorHAnsi" w:cstheme="minorHAnsi"/>
          <w:sz w:val="24"/>
          <w:szCs w:val="24"/>
        </w:rPr>
        <w:t>On a motion by Mountain and second by Sprague, the committee went into closed session to discuss personnel.</w:t>
      </w:r>
    </w:p>
    <w:p w14:paraId="5A9DBEBF" w14:textId="77777777" w:rsidR="007A02E4" w:rsidRPr="00766476" w:rsidRDefault="007A02E4" w:rsidP="007A02E4">
      <w:pPr>
        <w:pStyle w:val="NormalWeb"/>
        <w:rPr>
          <w:rFonts w:asciiTheme="minorHAnsi" w:hAnsiTheme="minorHAnsi" w:cstheme="minorHAnsi"/>
          <w:sz w:val="20"/>
          <w:szCs w:val="20"/>
        </w:rPr>
      </w:pPr>
      <w:r w:rsidRPr="00766476">
        <w:rPr>
          <w:rFonts w:asciiTheme="minorHAnsi" w:hAnsiTheme="minorHAnsi" w:cstheme="minorHAnsi"/>
          <w:sz w:val="24"/>
          <w:szCs w:val="24"/>
        </w:rPr>
        <w:t>Upon return from closed session, no action was taken.  It should be noted that unless further evidence is presented, going forward, there will be no further action taken against the previous animal warden or assistant warden as they have both resigned.</w:t>
      </w:r>
    </w:p>
    <w:p w14:paraId="70AB97CD" w14:textId="77777777" w:rsidR="007A02E4" w:rsidRPr="00766476" w:rsidRDefault="007A02E4" w:rsidP="007A02E4">
      <w:pPr>
        <w:pStyle w:val="NormalWeb"/>
        <w:rPr>
          <w:rFonts w:asciiTheme="minorHAnsi" w:hAnsiTheme="minorHAnsi" w:cstheme="minorHAnsi"/>
          <w:sz w:val="20"/>
          <w:szCs w:val="20"/>
        </w:rPr>
      </w:pPr>
      <w:r w:rsidRPr="00766476">
        <w:rPr>
          <w:rFonts w:asciiTheme="minorHAnsi" w:hAnsiTheme="minorHAnsi" w:cstheme="minorHAnsi"/>
          <w:sz w:val="24"/>
          <w:szCs w:val="24"/>
        </w:rPr>
        <w:t xml:space="preserve">Under New business, Rob Kenady representing Kinderhook, Levee, and Cincinnati townships and Cliff Rueb representing The Village of Hull came to ask for our help in determining how an old gas station at the west edge of Hull might be torn down and cleaned up.  The building is an </w:t>
      </w:r>
      <w:r w:rsidRPr="00766476">
        <w:rPr>
          <w:rFonts w:asciiTheme="minorHAnsi" w:hAnsiTheme="minorHAnsi" w:cstheme="minorHAnsi"/>
          <w:sz w:val="24"/>
          <w:szCs w:val="24"/>
        </w:rPr>
        <w:lastRenderedPageBreak/>
        <w:t xml:space="preserve">eye sore and a health hazard and may possibly be subject to the State Dangerous Building Act.  </w:t>
      </w:r>
      <w:proofErr w:type="gramStart"/>
      <w:r w:rsidRPr="00766476">
        <w:rPr>
          <w:rFonts w:asciiTheme="minorHAnsi" w:hAnsiTheme="minorHAnsi" w:cstheme="minorHAnsi"/>
          <w:sz w:val="24"/>
          <w:szCs w:val="24"/>
        </w:rPr>
        <w:t>Consensus</w:t>
      </w:r>
      <w:proofErr w:type="gramEnd"/>
      <w:r w:rsidRPr="00766476">
        <w:rPr>
          <w:rFonts w:asciiTheme="minorHAnsi" w:hAnsiTheme="minorHAnsi" w:cstheme="minorHAnsi"/>
          <w:sz w:val="24"/>
          <w:szCs w:val="24"/>
        </w:rPr>
        <w:t xml:space="preserve"> of the committee was if we can help figure out how to help them, we might be able to affect change to </w:t>
      </w:r>
      <w:proofErr w:type="gramStart"/>
      <w:r w:rsidRPr="00766476">
        <w:rPr>
          <w:rFonts w:asciiTheme="minorHAnsi" w:hAnsiTheme="minorHAnsi" w:cstheme="minorHAnsi"/>
          <w:sz w:val="24"/>
          <w:szCs w:val="24"/>
        </w:rPr>
        <w:t>a number of</w:t>
      </w:r>
      <w:proofErr w:type="gramEnd"/>
      <w:r w:rsidRPr="00766476">
        <w:rPr>
          <w:rFonts w:asciiTheme="minorHAnsi" w:hAnsiTheme="minorHAnsi" w:cstheme="minorHAnsi"/>
          <w:sz w:val="24"/>
          <w:szCs w:val="24"/>
        </w:rPr>
        <w:t xml:space="preserve"> derelict properties throughout the county.</w:t>
      </w:r>
    </w:p>
    <w:p w14:paraId="01EB7B54" w14:textId="0FB74F0A" w:rsidR="007A02E4" w:rsidRPr="00766476" w:rsidRDefault="007A02E4" w:rsidP="007A02E4">
      <w:pPr>
        <w:pStyle w:val="NormalWeb"/>
        <w:rPr>
          <w:rFonts w:asciiTheme="minorHAnsi" w:hAnsiTheme="minorHAnsi" w:cstheme="minorHAnsi"/>
          <w:sz w:val="24"/>
          <w:szCs w:val="24"/>
        </w:rPr>
      </w:pPr>
      <w:r w:rsidRPr="00766476">
        <w:rPr>
          <w:rFonts w:asciiTheme="minorHAnsi" w:hAnsiTheme="minorHAnsi" w:cstheme="minorHAnsi"/>
          <w:sz w:val="24"/>
          <w:szCs w:val="24"/>
        </w:rPr>
        <w:t>There being no further business before us, the meeting adjourned at 4:22 pm on a motion by Mountain and second by Sprague.</w:t>
      </w:r>
    </w:p>
    <w:p w14:paraId="26F4BE64" w14:textId="1B8A84E3" w:rsidR="00EA565C" w:rsidRPr="00F219A7" w:rsidRDefault="00EA565C" w:rsidP="00EA565C">
      <w:pPr>
        <w:pStyle w:val="ListNumber"/>
        <w:numPr>
          <w:ilvl w:val="0"/>
          <w:numId w:val="0"/>
        </w:numPr>
        <w:ind w:left="173"/>
        <w:rPr>
          <w:rFonts w:eastAsiaTheme="majorEastAsia"/>
          <w:b w:val="0"/>
          <w:bCs/>
        </w:rPr>
      </w:pPr>
      <w:r>
        <w:rPr>
          <w:rFonts w:eastAsiaTheme="majorEastAsia"/>
          <w:b w:val="0"/>
          <w:bCs/>
        </w:rPr>
        <w:t>Tom Lewis</w:t>
      </w:r>
      <w:r w:rsidRPr="00FB5436">
        <w:rPr>
          <w:rFonts w:eastAsiaTheme="majorEastAsia"/>
          <w:b w:val="0"/>
          <w:bCs/>
        </w:rPr>
        <w:t xml:space="preserve"> made a motion to approve</w:t>
      </w:r>
      <w:r>
        <w:rPr>
          <w:rFonts w:eastAsiaTheme="majorEastAsia"/>
          <w:b w:val="0"/>
          <w:bCs/>
        </w:rPr>
        <w:t xml:space="preserve"> the minutes</w:t>
      </w:r>
      <w:r w:rsidRPr="00FB5436">
        <w:rPr>
          <w:rFonts w:eastAsiaTheme="majorEastAsia"/>
          <w:b w:val="0"/>
          <w:bCs/>
        </w:rPr>
        <w:t xml:space="preserve">. </w:t>
      </w:r>
      <w:r>
        <w:rPr>
          <w:rFonts w:eastAsiaTheme="majorEastAsia"/>
          <w:b w:val="0"/>
          <w:bCs/>
        </w:rPr>
        <w:t>Sheppard</w:t>
      </w:r>
      <w:r w:rsidRPr="00FB5436">
        <w:rPr>
          <w:rFonts w:eastAsiaTheme="majorEastAsia"/>
          <w:b w:val="0"/>
          <w:bCs/>
        </w:rPr>
        <w:t xml:space="preserve"> seconded. Voice </w:t>
      </w:r>
      <w:proofErr w:type="gramStart"/>
      <w:r w:rsidRPr="00FB5436">
        <w:rPr>
          <w:rFonts w:eastAsiaTheme="majorEastAsia"/>
          <w:b w:val="0"/>
          <w:bCs/>
        </w:rPr>
        <w:t>vote</w:t>
      </w:r>
      <w:proofErr w:type="gramEnd"/>
      <w:r w:rsidRPr="00FB5436">
        <w:rPr>
          <w:rFonts w:eastAsiaTheme="majorEastAsia"/>
          <w:b w:val="0"/>
          <w:bCs/>
        </w:rPr>
        <w:t xml:space="preserve"> </w:t>
      </w:r>
      <w:r>
        <w:rPr>
          <w:rFonts w:eastAsiaTheme="majorEastAsia"/>
          <w:b w:val="0"/>
          <w:bCs/>
        </w:rPr>
        <w:t>8</w:t>
      </w:r>
      <w:r w:rsidRPr="00FB5436">
        <w:rPr>
          <w:rFonts w:eastAsiaTheme="majorEastAsia"/>
          <w:b w:val="0"/>
          <w:bCs/>
        </w:rPr>
        <w:t xml:space="preserve">-0. Motion approved.  </w:t>
      </w:r>
    </w:p>
    <w:p w14:paraId="7DB670E4" w14:textId="3BC37ECF" w:rsidR="007A02E4" w:rsidRDefault="007A02E4" w:rsidP="00F30AE7">
      <w:pPr>
        <w:pStyle w:val="ListNumber"/>
        <w:numPr>
          <w:ilvl w:val="0"/>
          <w:numId w:val="0"/>
        </w:numPr>
      </w:pPr>
      <w:r>
        <w:t>Economic and Community Development</w:t>
      </w:r>
    </w:p>
    <w:p w14:paraId="0B4A394D" w14:textId="77777777" w:rsidR="007A02E4" w:rsidRDefault="007A02E4" w:rsidP="007A02E4">
      <w:r>
        <w:t>Summary of the February 21, 2023, meeting held at the new Highway Department Building.</w:t>
      </w:r>
    </w:p>
    <w:p w14:paraId="3984FE5D" w14:textId="77777777" w:rsidR="007A02E4" w:rsidRDefault="007A02E4" w:rsidP="007A02E4">
      <w:r>
        <w:t xml:space="preserve">The meeting was called to order at 3:48 pm.  Committee members present were Reta Hoskin and Derek Ross.  Board Chairman Andy Borrowman, Brenda Middendorf, and Brenda </w:t>
      </w:r>
      <w:proofErr w:type="spellStart"/>
      <w:r>
        <w:t>DeSpaign</w:t>
      </w:r>
      <w:proofErr w:type="spellEnd"/>
      <w:r>
        <w:t xml:space="preserve"> (guest for building access) were also present.</w:t>
      </w:r>
    </w:p>
    <w:p w14:paraId="3E1F02E3" w14:textId="77777777" w:rsidR="007A02E4" w:rsidRDefault="007A02E4" w:rsidP="007A02E4">
      <w:r>
        <w:t>The main purpose of the meeting was to consider modifications to the Accommodation Tax Ordinance recommended by the Accommodation Tax Advisory Board during its meeting on January 11, 2023.  A red-lined draft of the proposed modified ordinance was prepared by State’s Attorney Zach Boren and reviewed by the Committee.  The changes include:</w:t>
      </w:r>
    </w:p>
    <w:p w14:paraId="46BE94C8" w14:textId="77777777" w:rsidR="007A02E4" w:rsidRDefault="007A02E4" w:rsidP="007A02E4">
      <w:pPr>
        <w:pStyle w:val="ListParagraph"/>
        <w:numPr>
          <w:ilvl w:val="0"/>
          <w:numId w:val="26"/>
        </w:numPr>
        <w:spacing w:line="259" w:lineRule="auto"/>
      </w:pPr>
      <w:r>
        <w:t>A statement included erroneously in Section 5 would be removed.</w:t>
      </w:r>
    </w:p>
    <w:p w14:paraId="185EA017" w14:textId="77777777" w:rsidR="007A02E4" w:rsidRDefault="007A02E4" w:rsidP="007A02E4">
      <w:pPr>
        <w:pStyle w:val="ListParagraph"/>
        <w:numPr>
          <w:ilvl w:val="0"/>
          <w:numId w:val="26"/>
        </w:numPr>
        <w:spacing w:line="259" w:lineRule="auto"/>
      </w:pPr>
      <w:r>
        <w:t>The prohibition of using the money for staffing would be removed.  Use of the funds to support a tourism coordinator for the County would be included.</w:t>
      </w:r>
    </w:p>
    <w:p w14:paraId="01304742" w14:textId="77777777" w:rsidR="007A02E4" w:rsidRDefault="007A02E4" w:rsidP="007A02E4">
      <w:pPr>
        <w:pStyle w:val="ListParagraph"/>
        <w:numPr>
          <w:ilvl w:val="0"/>
          <w:numId w:val="26"/>
        </w:numPr>
        <w:spacing w:line="259" w:lineRule="auto"/>
      </w:pPr>
      <w:r>
        <w:t>The new sunset date would be April 30, 2027.</w:t>
      </w:r>
    </w:p>
    <w:p w14:paraId="342A6B98" w14:textId="77777777" w:rsidR="007A02E4" w:rsidRDefault="007A02E4" w:rsidP="007A02E4">
      <w:r>
        <w:t>Derek made a motion to accept the proposed changes.  Reta seconded the motion.  Motion carried.</w:t>
      </w:r>
    </w:p>
    <w:p w14:paraId="5A6E7E09" w14:textId="77777777" w:rsidR="007A02E4" w:rsidRDefault="007A02E4" w:rsidP="007A02E4">
      <w:r>
        <w:t>There were not any public comments.</w:t>
      </w:r>
    </w:p>
    <w:p w14:paraId="5BE6001D" w14:textId="39D6F09E" w:rsidR="007A02E4" w:rsidRDefault="007A02E4" w:rsidP="007A02E4">
      <w:r>
        <w:t xml:space="preserve">Derek made a motion to adjourn.  Reta seconded the motion.  Motion carried, and meeting was adjourned at 4:05 pm.  </w:t>
      </w:r>
    </w:p>
    <w:p w14:paraId="05D9C0D5" w14:textId="4B63CCE4" w:rsidR="00EA565C" w:rsidRPr="00EA565C" w:rsidRDefault="00EA565C" w:rsidP="00EA565C">
      <w:pPr>
        <w:pStyle w:val="ListNumber"/>
        <w:numPr>
          <w:ilvl w:val="0"/>
          <w:numId w:val="0"/>
        </w:numPr>
        <w:ind w:left="173"/>
        <w:rPr>
          <w:rFonts w:eastAsiaTheme="majorEastAsia"/>
          <w:b w:val="0"/>
          <w:bCs/>
        </w:rPr>
      </w:pPr>
      <w:r>
        <w:rPr>
          <w:rFonts w:eastAsiaTheme="majorEastAsia"/>
          <w:b w:val="0"/>
          <w:bCs/>
        </w:rPr>
        <w:t>Mark Sprague</w:t>
      </w:r>
      <w:r w:rsidRPr="00FB5436">
        <w:rPr>
          <w:rFonts w:eastAsiaTheme="majorEastAsia"/>
          <w:b w:val="0"/>
          <w:bCs/>
        </w:rPr>
        <w:t xml:space="preserve"> made a motion to approve</w:t>
      </w:r>
      <w:r>
        <w:rPr>
          <w:rFonts w:eastAsiaTheme="majorEastAsia"/>
          <w:b w:val="0"/>
          <w:bCs/>
        </w:rPr>
        <w:t xml:space="preserve"> </w:t>
      </w:r>
      <w:r w:rsidR="008367BE">
        <w:rPr>
          <w:rFonts w:eastAsiaTheme="majorEastAsia"/>
          <w:b w:val="0"/>
          <w:bCs/>
        </w:rPr>
        <w:t>the minutes</w:t>
      </w:r>
      <w:r w:rsidRPr="00FB5436">
        <w:rPr>
          <w:rFonts w:eastAsiaTheme="majorEastAsia"/>
          <w:b w:val="0"/>
          <w:bCs/>
        </w:rPr>
        <w:t xml:space="preserve">. </w:t>
      </w:r>
      <w:r>
        <w:rPr>
          <w:rFonts w:eastAsiaTheme="majorEastAsia"/>
          <w:b w:val="0"/>
          <w:bCs/>
        </w:rPr>
        <w:t>Lewis</w:t>
      </w:r>
      <w:r w:rsidRPr="00FB5436">
        <w:rPr>
          <w:rFonts w:eastAsiaTheme="majorEastAsia"/>
          <w:b w:val="0"/>
          <w:bCs/>
        </w:rPr>
        <w:t xml:space="preserve"> seconded. Voice </w:t>
      </w:r>
      <w:proofErr w:type="gramStart"/>
      <w:r w:rsidRPr="00FB5436">
        <w:rPr>
          <w:rFonts w:eastAsiaTheme="majorEastAsia"/>
          <w:b w:val="0"/>
          <w:bCs/>
        </w:rPr>
        <w:t>vote</w:t>
      </w:r>
      <w:proofErr w:type="gramEnd"/>
      <w:r w:rsidRPr="00FB5436">
        <w:rPr>
          <w:rFonts w:eastAsiaTheme="majorEastAsia"/>
          <w:b w:val="0"/>
          <w:bCs/>
        </w:rPr>
        <w:t xml:space="preserve"> </w:t>
      </w:r>
      <w:r>
        <w:rPr>
          <w:rFonts w:eastAsiaTheme="majorEastAsia"/>
          <w:b w:val="0"/>
          <w:bCs/>
        </w:rPr>
        <w:t>8</w:t>
      </w:r>
      <w:r w:rsidRPr="00FB5436">
        <w:rPr>
          <w:rFonts w:eastAsiaTheme="majorEastAsia"/>
          <w:b w:val="0"/>
          <w:bCs/>
        </w:rPr>
        <w:t xml:space="preserve">-0. Motion approved.  </w:t>
      </w:r>
    </w:p>
    <w:p w14:paraId="55E48C76" w14:textId="07604B86" w:rsidR="007A02E4" w:rsidRDefault="00B6095C" w:rsidP="00F30AE7">
      <w:pPr>
        <w:pStyle w:val="ListNumber"/>
        <w:numPr>
          <w:ilvl w:val="0"/>
          <w:numId w:val="0"/>
        </w:numPr>
      </w:pPr>
      <w:r>
        <w:t>Ethics</w:t>
      </w:r>
    </w:p>
    <w:p w14:paraId="143DFA58" w14:textId="1EA33695" w:rsidR="00B6095C" w:rsidRDefault="00B6095C" w:rsidP="00F30AE7">
      <w:pPr>
        <w:pStyle w:val="ListNumber"/>
        <w:numPr>
          <w:ilvl w:val="0"/>
          <w:numId w:val="0"/>
        </w:numPr>
        <w:rPr>
          <w:b w:val="0"/>
          <w:bCs/>
        </w:rPr>
      </w:pPr>
      <w:r>
        <w:rPr>
          <w:b w:val="0"/>
          <w:bCs/>
        </w:rPr>
        <w:t xml:space="preserve">The Ethics commission of the County of Pike met on February 21, </w:t>
      </w:r>
      <w:proofErr w:type="gramStart"/>
      <w:r>
        <w:rPr>
          <w:b w:val="0"/>
          <w:bCs/>
        </w:rPr>
        <w:t>2023</w:t>
      </w:r>
      <w:proofErr w:type="gramEnd"/>
      <w:r>
        <w:rPr>
          <w:b w:val="0"/>
          <w:bCs/>
        </w:rPr>
        <w:t xml:space="preserve"> at 1pm in the upper conference room at the Pike County Government building. Members in attendance </w:t>
      </w:r>
      <w:proofErr w:type="gramStart"/>
      <w:r>
        <w:rPr>
          <w:b w:val="0"/>
          <w:bCs/>
        </w:rPr>
        <w:t>were:</w:t>
      </w:r>
      <w:proofErr w:type="gramEnd"/>
      <w:r>
        <w:rPr>
          <w:b w:val="0"/>
          <w:bCs/>
        </w:rPr>
        <w:t xml:space="preserve"> Mark Mountain, Tom Lewis and Don Foster. </w:t>
      </w:r>
    </w:p>
    <w:p w14:paraId="7671B317" w14:textId="13848FD0" w:rsidR="00B6095C" w:rsidRDefault="00B6095C" w:rsidP="00F30AE7">
      <w:pPr>
        <w:pStyle w:val="ListNumber"/>
        <w:numPr>
          <w:ilvl w:val="0"/>
          <w:numId w:val="0"/>
        </w:numPr>
        <w:rPr>
          <w:b w:val="0"/>
          <w:bCs/>
        </w:rPr>
      </w:pPr>
      <w:r>
        <w:rPr>
          <w:b w:val="0"/>
          <w:bCs/>
        </w:rPr>
        <w:lastRenderedPageBreak/>
        <w:t>Meeting was called to order at 1pm.</w:t>
      </w:r>
    </w:p>
    <w:p w14:paraId="7D1EAFB7" w14:textId="77777777" w:rsidR="00B6095C" w:rsidRDefault="00B6095C" w:rsidP="00F30AE7">
      <w:pPr>
        <w:pStyle w:val="ListNumber"/>
        <w:numPr>
          <w:ilvl w:val="0"/>
          <w:numId w:val="0"/>
        </w:numPr>
        <w:rPr>
          <w:b w:val="0"/>
          <w:bCs/>
        </w:rPr>
      </w:pPr>
      <w:r>
        <w:rPr>
          <w:b w:val="0"/>
          <w:bCs/>
        </w:rPr>
        <w:t>A drawing was conducted to determine terms. Don Foster: 1 year Tom Lewis: 2 years Mark Mountain: 2 years. All terms thereafter will be two years.</w:t>
      </w:r>
    </w:p>
    <w:p w14:paraId="21C96E8F" w14:textId="77777777" w:rsidR="00B6095C" w:rsidRDefault="00B6095C" w:rsidP="00F30AE7">
      <w:pPr>
        <w:pStyle w:val="ListNumber"/>
        <w:numPr>
          <w:ilvl w:val="0"/>
          <w:numId w:val="0"/>
        </w:numPr>
        <w:rPr>
          <w:b w:val="0"/>
          <w:bCs/>
        </w:rPr>
      </w:pPr>
      <w:r>
        <w:rPr>
          <w:b w:val="0"/>
          <w:bCs/>
        </w:rPr>
        <w:t xml:space="preserve">Tom Lewis made a motion to choose Mark Mountain as Chairperson. Don Foster seconded, all voting in favor. </w:t>
      </w:r>
    </w:p>
    <w:p w14:paraId="403D862D" w14:textId="77777777" w:rsidR="00B6095C" w:rsidRDefault="00B6095C" w:rsidP="00F30AE7">
      <w:pPr>
        <w:pStyle w:val="ListNumber"/>
        <w:numPr>
          <w:ilvl w:val="0"/>
          <w:numId w:val="0"/>
        </w:numPr>
        <w:rPr>
          <w:b w:val="0"/>
          <w:bCs/>
        </w:rPr>
      </w:pPr>
      <w:r>
        <w:rPr>
          <w:b w:val="0"/>
          <w:bCs/>
        </w:rPr>
        <w:t>New business: none</w:t>
      </w:r>
    </w:p>
    <w:p w14:paraId="16ADA7E0" w14:textId="77777777" w:rsidR="00B6095C" w:rsidRDefault="00B6095C" w:rsidP="00F30AE7">
      <w:pPr>
        <w:pStyle w:val="ListNumber"/>
        <w:numPr>
          <w:ilvl w:val="0"/>
          <w:numId w:val="0"/>
        </w:numPr>
        <w:rPr>
          <w:b w:val="0"/>
          <w:bCs/>
        </w:rPr>
      </w:pPr>
      <w:r>
        <w:rPr>
          <w:b w:val="0"/>
          <w:bCs/>
        </w:rPr>
        <w:t>Old business: none</w:t>
      </w:r>
    </w:p>
    <w:p w14:paraId="47B8CAE9" w14:textId="77777777" w:rsidR="00B6095C" w:rsidRDefault="00B6095C" w:rsidP="00F30AE7">
      <w:pPr>
        <w:pStyle w:val="ListNumber"/>
        <w:numPr>
          <w:ilvl w:val="0"/>
          <w:numId w:val="0"/>
        </w:numPr>
        <w:rPr>
          <w:b w:val="0"/>
          <w:bCs/>
        </w:rPr>
      </w:pPr>
      <w:r>
        <w:rPr>
          <w:b w:val="0"/>
          <w:bCs/>
        </w:rPr>
        <w:t>Public comment: none</w:t>
      </w:r>
    </w:p>
    <w:p w14:paraId="219BA03C" w14:textId="77777777" w:rsidR="00B6095C" w:rsidRDefault="00B6095C" w:rsidP="00F30AE7">
      <w:pPr>
        <w:pStyle w:val="ListNumber"/>
        <w:numPr>
          <w:ilvl w:val="0"/>
          <w:numId w:val="0"/>
        </w:numPr>
        <w:rPr>
          <w:b w:val="0"/>
          <w:bCs/>
        </w:rPr>
      </w:pPr>
      <w:r>
        <w:rPr>
          <w:b w:val="0"/>
          <w:bCs/>
        </w:rPr>
        <w:t xml:space="preserve">Chairman Mark Mountain entertained a motion to go into closed session per 5ILCS 120/2(C) (4). Don Foster made the motion, Tom Lewis seconded. All voting in favor. </w:t>
      </w:r>
    </w:p>
    <w:p w14:paraId="3ACB3569" w14:textId="77777777" w:rsidR="00B6095C" w:rsidRDefault="00B6095C" w:rsidP="00F30AE7">
      <w:pPr>
        <w:pStyle w:val="ListNumber"/>
        <w:numPr>
          <w:ilvl w:val="0"/>
          <w:numId w:val="0"/>
        </w:numPr>
        <w:rPr>
          <w:b w:val="0"/>
          <w:bCs/>
        </w:rPr>
      </w:pPr>
      <w:r>
        <w:rPr>
          <w:b w:val="0"/>
          <w:bCs/>
        </w:rPr>
        <w:t>A motion to go out of closed session was made by Tom Lewis, seconded by Don Foster at 3:02pm. All in favor.</w:t>
      </w:r>
    </w:p>
    <w:p w14:paraId="5F8DECA3" w14:textId="3DCFDD53" w:rsidR="00B6095C" w:rsidRDefault="00B6095C" w:rsidP="00F30AE7">
      <w:pPr>
        <w:pStyle w:val="ListNumber"/>
        <w:numPr>
          <w:ilvl w:val="0"/>
          <w:numId w:val="0"/>
        </w:numPr>
        <w:rPr>
          <w:b w:val="0"/>
          <w:bCs/>
        </w:rPr>
      </w:pPr>
      <w:r>
        <w:rPr>
          <w:b w:val="0"/>
          <w:bCs/>
        </w:rPr>
        <w:t xml:space="preserve">Motion to recess by Tom Lewis seconded by Don Foster. All voting in favor. Meeting recessed at 3:03pm. </w:t>
      </w:r>
    </w:p>
    <w:p w14:paraId="6A6A8F18" w14:textId="7B5F48E2" w:rsidR="00EA565C" w:rsidRPr="00EA565C" w:rsidRDefault="00EA565C" w:rsidP="00EA565C">
      <w:pPr>
        <w:pStyle w:val="ListNumber"/>
        <w:numPr>
          <w:ilvl w:val="0"/>
          <w:numId w:val="0"/>
        </w:numPr>
        <w:ind w:left="173"/>
        <w:rPr>
          <w:rFonts w:eastAsiaTheme="majorEastAsia"/>
          <w:b w:val="0"/>
          <w:bCs/>
        </w:rPr>
      </w:pPr>
      <w:r>
        <w:rPr>
          <w:rFonts w:eastAsiaTheme="majorEastAsia"/>
          <w:b w:val="0"/>
          <w:bCs/>
        </w:rPr>
        <w:t>Jim Sheppard</w:t>
      </w:r>
      <w:r w:rsidRPr="00FB5436">
        <w:rPr>
          <w:rFonts w:eastAsiaTheme="majorEastAsia"/>
          <w:b w:val="0"/>
          <w:bCs/>
        </w:rPr>
        <w:t xml:space="preserve"> made a motion to approve</w:t>
      </w:r>
      <w:r>
        <w:rPr>
          <w:rFonts w:eastAsiaTheme="majorEastAsia"/>
          <w:b w:val="0"/>
          <w:bCs/>
        </w:rPr>
        <w:t xml:space="preserve"> the minutes</w:t>
      </w:r>
      <w:r w:rsidRPr="00FB5436">
        <w:rPr>
          <w:rFonts w:eastAsiaTheme="majorEastAsia"/>
          <w:b w:val="0"/>
          <w:bCs/>
        </w:rPr>
        <w:t xml:space="preserve">. </w:t>
      </w:r>
      <w:r>
        <w:rPr>
          <w:rFonts w:eastAsiaTheme="majorEastAsia"/>
          <w:b w:val="0"/>
          <w:bCs/>
        </w:rPr>
        <w:t>Sprague</w:t>
      </w:r>
      <w:r w:rsidRPr="00FB5436">
        <w:rPr>
          <w:rFonts w:eastAsiaTheme="majorEastAsia"/>
          <w:b w:val="0"/>
          <w:bCs/>
        </w:rPr>
        <w:t xml:space="preserve"> seconded. Voice </w:t>
      </w:r>
      <w:proofErr w:type="gramStart"/>
      <w:r w:rsidRPr="00FB5436">
        <w:rPr>
          <w:rFonts w:eastAsiaTheme="majorEastAsia"/>
          <w:b w:val="0"/>
          <w:bCs/>
        </w:rPr>
        <w:t>vote</w:t>
      </w:r>
      <w:proofErr w:type="gramEnd"/>
      <w:r w:rsidRPr="00FB5436">
        <w:rPr>
          <w:rFonts w:eastAsiaTheme="majorEastAsia"/>
          <w:b w:val="0"/>
          <w:bCs/>
        </w:rPr>
        <w:t xml:space="preserve"> </w:t>
      </w:r>
      <w:r>
        <w:rPr>
          <w:rFonts w:eastAsiaTheme="majorEastAsia"/>
          <w:b w:val="0"/>
          <w:bCs/>
        </w:rPr>
        <w:t>8</w:t>
      </w:r>
      <w:r w:rsidRPr="00FB5436">
        <w:rPr>
          <w:rFonts w:eastAsiaTheme="majorEastAsia"/>
          <w:b w:val="0"/>
          <w:bCs/>
        </w:rPr>
        <w:t xml:space="preserve">-0. Motion approved. </w:t>
      </w:r>
    </w:p>
    <w:p w14:paraId="587B613F" w14:textId="117BF48D" w:rsidR="00D01863" w:rsidRDefault="001975DD" w:rsidP="003F75A6">
      <w:pPr>
        <w:pStyle w:val="ListNumber"/>
      </w:pPr>
      <w:r>
        <w:t>New Busines</w:t>
      </w:r>
      <w:r w:rsidR="004E0E48">
        <w:t>s</w:t>
      </w:r>
    </w:p>
    <w:p w14:paraId="5B616ECE" w14:textId="2AC645A4" w:rsidR="00EA565C" w:rsidRPr="00EA565C" w:rsidRDefault="00EA565C" w:rsidP="00EA565C">
      <w:pPr>
        <w:pStyle w:val="ListNumber"/>
        <w:numPr>
          <w:ilvl w:val="0"/>
          <w:numId w:val="0"/>
        </w:numPr>
        <w:ind w:left="173"/>
        <w:rPr>
          <w:b w:val="0"/>
          <w:bCs/>
        </w:rPr>
      </w:pPr>
      <w:r>
        <w:rPr>
          <w:b w:val="0"/>
          <w:bCs/>
        </w:rPr>
        <w:t>New policy and procedure manual being emailed to all the County Board Members to review and then vote on at the March Board Meeting.</w:t>
      </w:r>
    </w:p>
    <w:p w14:paraId="372DA8E6" w14:textId="425D9A83" w:rsidR="004E0E48" w:rsidRDefault="004E0E48" w:rsidP="00CA4AAE">
      <w:pPr>
        <w:pStyle w:val="ListNumber"/>
      </w:pPr>
      <w:r>
        <w:t>Old Business</w:t>
      </w:r>
    </w:p>
    <w:p w14:paraId="1BFD7407" w14:textId="74B80F52" w:rsidR="00F12706" w:rsidRPr="00F12706" w:rsidRDefault="008367BE" w:rsidP="00F12706">
      <w:pPr>
        <w:pStyle w:val="ListNumber"/>
        <w:numPr>
          <w:ilvl w:val="0"/>
          <w:numId w:val="0"/>
        </w:numPr>
        <w:ind w:left="173"/>
        <w:rPr>
          <w:b w:val="0"/>
          <w:bCs/>
        </w:rPr>
      </w:pPr>
      <w:r>
        <w:rPr>
          <w:b w:val="0"/>
          <w:bCs/>
        </w:rPr>
        <w:t>None</w:t>
      </w:r>
    </w:p>
    <w:p w14:paraId="49984754" w14:textId="23332533" w:rsidR="004E0E48" w:rsidRDefault="004E0E48" w:rsidP="00CA4AAE">
      <w:pPr>
        <w:pStyle w:val="ListNumber"/>
      </w:pPr>
      <w:r>
        <w:t>Chairman’s Remarks</w:t>
      </w:r>
    </w:p>
    <w:p w14:paraId="7C26E33A" w14:textId="46419943" w:rsidR="00667B16" w:rsidRPr="00667B16" w:rsidRDefault="008367BE" w:rsidP="00667B16">
      <w:pPr>
        <w:pStyle w:val="ListNumber"/>
        <w:numPr>
          <w:ilvl w:val="0"/>
          <w:numId w:val="0"/>
        </w:numPr>
        <w:ind w:left="173"/>
        <w:rPr>
          <w:b w:val="0"/>
          <w:bCs/>
        </w:rPr>
      </w:pPr>
      <w:r>
        <w:rPr>
          <w:b w:val="0"/>
          <w:bCs/>
        </w:rPr>
        <w:t xml:space="preserve">Chairman Borrowman does not intend to allow anyone to remove gun rights from law abiding citizens, </w:t>
      </w:r>
      <w:proofErr w:type="gramStart"/>
      <w:r>
        <w:rPr>
          <w:b w:val="0"/>
          <w:bCs/>
        </w:rPr>
        <w:t>in regards to</w:t>
      </w:r>
      <w:proofErr w:type="gramEnd"/>
      <w:r>
        <w:rPr>
          <w:b w:val="0"/>
          <w:bCs/>
        </w:rPr>
        <w:t xml:space="preserve"> the 2</w:t>
      </w:r>
      <w:r w:rsidRPr="008367BE">
        <w:rPr>
          <w:b w:val="0"/>
          <w:bCs/>
          <w:vertAlign w:val="superscript"/>
        </w:rPr>
        <w:t>nd</w:t>
      </w:r>
      <w:r>
        <w:rPr>
          <w:b w:val="0"/>
          <w:bCs/>
        </w:rPr>
        <w:t xml:space="preserve"> amendment rights. </w:t>
      </w:r>
    </w:p>
    <w:p w14:paraId="15719B38" w14:textId="4C4184DF" w:rsidR="00CA4AAE" w:rsidRDefault="00CA4AAE" w:rsidP="00CA4AAE">
      <w:pPr>
        <w:pStyle w:val="ListNumber"/>
      </w:pPr>
      <w:r>
        <w:t>Summary of Expenses for the Month/Mileage &amp; Per Diem Report</w:t>
      </w:r>
    </w:p>
    <w:p w14:paraId="08933316" w14:textId="14E6C014" w:rsidR="006C1D61" w:rsidRPr="006C1D61" w:rsidRDefault="006C1D61" w:rsidP="006C1D61">
      <w:pPr>
        <w:pStyle w:val="ListNumber"/>
        <w:numPr>
          <w:ilvl w:val="0"/>
          <w:numId w:val="0"/>
        </w:numPr>
        <w:ind w:left="173"/>
        <w:rPr>
          <w:rFonts w:eastAsiaTheme="majorEastAsia"/>
          <w:b w:val="0"/>
          <w:bCs/>
        </w:rPr>
      </w:pPr>
      <w:r w:rsidRPr="006C1D61">
        <w:rPr>
          <w:rFonts w:eastAsiaTheme="majorEastAsia"/>
          <w:b w:val="0"/>
          <w:bCs/>
        </w:rPr>
        <w:t xml:space="preserve">Tom Lewis made a motion to approve the </w:t>
      </w:r>
      <w:r w:rsidR="005657C0">
        <w:rPr>
          <w:rFonts w:eastAsiaTheme="majorEastAsia"/>
          <w:b w:val="0"/>
          <w:bCs/>
        </w:rPr>
        <w:t>reports</w:t>
      </w:r>
      <w:r w:rsidRPr="006C1D61">
        <w:rPr>
          <w:rFonts w:eastAsiaTheme="majorEastAsia"/>
          <w:b w:val="0"/>
          <w:bCs/>
        </w:rPr>
        <w:t xml:space="preserve">. </w:t>
      </w:r>
      <w:r w:rsidR="005657C0">
        <w:rPr>
          <w:rFonts w:eastAsiaTheme="majorEastAsia"/>
          <w:b w:val="0"/>
          <w:bCs/>
        </w:rPr>
        <w:t>Sprague</w:t>
      </w:r>
      <w:r w:rsidRPr="006C1D61">
        <w:rPr>
          <w:rFonts w:eastAsiaTheme="majorEastAsia"/>
          <w:b w:val="0"/>
          <w:bCs/>
        </w:rPr>
        <w:t xml:space="preserve"> seconded. Voice </w:t>
      </w:r>
      <w:proofErr w:type="gramStart"/>
      <w:r w:rsidRPr="006C1D61">
        <w:rPr>
          <w:rFonts w:eastAsiaTheme="majorEastAsia"/>
          <w:b w:val="0"/>
          <w:bCs/>
        </w:rPr>
        <w:t>vote</w:t>
      </w:r>
      <w:proofErr w:type="gramEnd"/>
      <w:r w:rsidRPr="006C1D61">
        <w:rPr>
          <w:rFonts w:eastAsiaTheme="majorEastAsia"/>
          <w:b w:val="0"/>
          <w:bCs/>
        </w:rPr>
        <w:t xml:space="preserve"> </w:t>
      </w:r>
      <w:r w:rsidR="008367BE">
        <w:rPr>
          <w:rFonts w:eastAsiaTheme="majorEastAsia"/>
          <w:b w:val="0"/>
          <w:bCs/>
        </w:rPr>
        <w:t>8</w:t>
      </w:r>
      <w:r w:rsidRPr="006C1D61">
        <w:rPr>
          <w:rFonts w:eastAsiaTheme="majorEastAsia"/>
          <w:b w:val="0"/>
          <w:bCs/>
        </w:rPr>
        <w:t xml:space="preserve">-0. Motion approved.  </w:t>
      </w:r>
    </w:p>
    <w:p w14:paraId="6FE100F0" w14:textId="239582FB" w:rsidR="00CA4AAE" w:rsidRDefault="00CA4AAE" w:rsidP="00B150D1">
      <w:pPr>
        <w:pStyle w:val="ListNumber"/>
      </w:pPr>
      <w:r>
        <w:lastRenderedPageBreak/>
        <w:t>Questions from Press and Visitors</w:t>
      </w:r>
    </w:p>
    <w:p w14:paraId="124253C1" w14:textId="77777777" w:rsidR="00766476" w:rsidRDefault="00766476" w:rsidP="00766476">
      <w:pPr>
        <w:pStyle w:val="ListNumber"/>
        <w:numPr>
          <w:ilvl w:val="0"/>
          <w:numId w:val="0"/>
        </w:numPr>
        <w:ind w:firstLine="173"/>
        <w:rPr>
          <w:b w:val="0"/>
          <w:bCs/>
        </w:rPr>
      </w:pPr>
      <w:r>
        <w:rPr>
          <w:b w:val="0"/>
          <w:bCs/>
        </w:rPr>
        <w:t>Mike Boren spoke about the Reach Out Center. Told some history about the building being built close to the same time the Courthouse was built.</w:t>
      </w:r>
    </w:p>
    <w:p w14:paraId="1CECCB39" w14:textId="18FFA114" w:rsidR="000A7ADD" w:rsidRPr="00C00D5E" w:rsidRDefault="00766476" w:rsidP="00766476">
      <w:pPr>
        <w:pStyle w:val="ListNumber"/>
        <w:numPr>
          <w:ilvl w:val="0"/>
          <w:numId w:val="0"/>
        </w:numPr>
        <w:ind w:firstLine="173"/>
        <w:rPr>
          <w:b w:val="0"/>
          <w:bCs/>
        </w:rPr>
      </w:pPr>
      <w:r>
        <w:rPr>
          <w:b w:val="0"/>
          <w:bCs/>
        </w:rPr>
        <w:t xml:space="preserve">David Camphouse is very happy that the County is willing to assist in fixing the Reach Out Building. </w:t>
      </w:r>
    </w:p>
    <w:p w14:paraId="074B0E72" w14:textId="6DAFF612" w:rsidR="004B7A8F" w:rsidRDefault="004B7A8F" w:rsidP="004B7A8F">
      <w:pPr>
        <w:pStyle w:val="ListNumber"/>
      </w:pPr>
      <w:r>
        <w:t xml:space="preserve">Adjournment </w:t>
      </w:r>
    </w:p>
    <w:p w14:paraId="783CCBF2" w14:textId="576ADEFD" w:rsidR="004B7A8F" w:rsidRDefault="004B7A8F" w:rsidP="009765FC">
      <w:pPr>
        <w:pStyle w:val="ListNumber"/>
        <w:numPr>
          <w:ilvl w:val="0"/>
          <w:numId w:val="0"/>
        </w:numPr>
        <w:ind w:left="173"/>
        <w:rPr>
          <w:b w:val="0"/>
          <w:bCs/>
        </w:rPr>
      </w:pPr>
      <w:r>
        <w:rPr>
          <w:b w:val="0"/>
          <w:bCs/>
        </w:rPr>
        <w:t xml:space="preserve">Motion made by </w:t>
      </w:r>
      <w:r w:rsidR="005657C0">
        <w:rPr>
          <w:b w:val="0"/>
          <w:bCs/>
        </w:rPr>
        <w:t>Tom Lewis</w:t>
      </w:r>
      <w:r>
        <w:rPr>
          <w:b w:val="0"/>
          <w:bCs/>
        </w:rPr>
        <w:t xml:space="preserve"> and seconded by </w:t>
      </w:r>
      <w:r w:rsidR="00766476">
        <w:rPr>
          <w:b w:val="0"/>
          <w:bCs/>
        </w:rPr>
        <w:t>Derek Ross</w:t>
      </w:r>
      <w:r>
        <w:rPr>
          <w:b w:val="0"/>
          <w:bCs/>
        </w:rPr>
        <w:t xml:space="preserve"> to adjourn meeting at </w:t>
      </w:r>
      <w:r w:rsidR="005657C0">
        <w:rPr>
          <w:b w:val="0"/>
          <w:bCs/>
        </w:rPr>
        <w:t>8:3</w:t>
      </w:r>
      <w:r w:rsidR="00766476">
        <w:rPr>
          <w:b w:val="0"/>
          <w:bCs/>
        </w:rPr>
        <w:t>8</w:t>
      </w:r>
      <w:r>
        <w:rPr>
          <w:b w:val="0"/>
          <w:bCs/>
        </w:rPr>
        <w:t xml:space="preserve">pm. Voice vote </w:t>
      </w:r>
      <w:r w:rsidR="00766476">
        <w:rPr>
          <w:b w:val="0"/>
          <w:bCs/>
        </w:rPr>
        <w:t>8</w:t>
      </w:r>
      <w:r>
        <w:rPr>
          <w:b w:val="0"/>
          <w:bCs/>
        </w:rPr>
        <w:t>-0. Meeting adjourned.</w:t>
      </w:r>
    </w:p>
    <w:p w14:paraId="71251A0E" w14:textId="1D40B635" w:rsidR="00B31EBC" w:rsidRDefault="004A2A28" w:rsidP="00332EBF">
      <w:pPr>
        <w:pStyle w:val="ListNumber"/>
        <w:numPr>
          <w:ilvl w:val="0"/>
          <w:numId w:val="0"/>
        </w:numPr>
        <w:rPr>
          <w:b w:val="0"/>
          <w:bCs/>
        </w:rPr>
      </w:pPr>
      <w:r>
        <w:rPr>
          <w:b w:val="0"/>
          <w:bCs/>
        </w:rPr>
        <w:t xml:space="preserve">Minutes submitted by </w:t>
      </w:r>
      <w:r w:rsidR="005241F6">
        <w:rPr>
          <w:b w:val="0"/>
          <w:bCs/>
        </w:rPr>
        <w:t>Haley Rezba.</w:t>
      </w:r>
    </w:p>
    <w:p w14:paraId="76FADBA8" w14:textId="10C9BBF0" w:rsidR="008B72A4" w:rsidRDefault="008B72A4" w:rsidP="00160A79">
      <w:pPr>
        <w:pStyle w:val="ListNumber"/>
        <w:numPr>
          <w:ilvl w:val="0"/>
          <w:numId w:val="0"/>
        </w:numPr>
        <w:ind w:left="173"/>
        <w:rPr>
          <w:b w:val="0"/>
          <w:bCs/>
        </w:rPr>
      </w:pPr>
    </w:p>
    <w:p w14:paraId="1BB5F1DB" w14:textId="56F6635E" w:rsidR="008B72A4" w:rsidRDefault="008B72A4" w:rsidP="00160A79">
      <w:pPr>
        <w:pStyle w:val="ListNumber"/>
        <w:numPr>
          <w:ilvl w:val="0"/>
          <w:numId w:val="0"/>
        </w:numPr>
        <w:ind w:left="173"/>
        <w:rPr>
          <w:b w:val="0"/>
          <w:bCs/>
        </w:rPr>
      </w:pPr>
    </w:p>
    <w:p w14:paraId="0B546274" w14:textId="590645AE" w:rsidR="008B72A4" w:rsidRDefault="008B72A4" w:rsidP="00EA5756">
      <w:pPr>
        <w:pStyle w:val="ListNumber"/>
        <w:numPr>
          <w:ilvl w:val="0"/>
          <w:numId w:val="0"/>
        </w:numPr>
        <w:ind w:left="173"/>
        <w:rPr>
          <w:b w:val="0"/>
          <w:bCs/>
        </w:rPr>
      </w:pPr>
    </w:p>
    <w:p w14:paraId="60AC1068" w14:textId="43FE4AB6" w:rsidR="008F13F5" w:rsidRDefault="008F13F5" w:rsidP="00EA5756">
      <w:pPr>
        <w:pStyle w:val="ListNumber"/>
        <w:numPr>
          <w:ilvl w:val="0"/>
          <w:numId w:val="0"/>
        </w:numPr>
        <w:ind w:left="173"/>
        <w:rPr>
          <w:b w:val="0"/>
          <w:bCs/>
        </w:rPr>
      </w:pPr>
    </w:p>
    <w:p w14:paraId="0D84F54C" w14:textId="40C31B88" w:rsidR="008F13F5" w:rsidRDefault="008F13F5" w:rsidP="00EA5756">
      <w:pPr>
        <w:pStyle w:val="ListNumber"/>
        <w:numPr>
          <w:ilvl w:val="0"/>
          <w:numId w:val="0"/>
        </w:numPr>
        <w:ind w:left="173"/>
        <w:rPr>
          <w:b w:val="0"/>
          <w:bCs/>
        </w:rPr>
      </w:pPr>
    </w:p>
    <w:p w14:paraId="18040FB8" w14:textId="6EDBBB1E" w:rsidR="008F13F5" w:rsidRDefault="008F13F5" w:rsidP="00EA5756">
      <w:pPr>
        <w:pStyle w:val="ListNumber"/>
        <w:numPr>
          <w:ilvl w:val="0"/>
          <w:numId w:val="0"/>
        </w:numPr>
        <w:ind w:left="173"/>
        <w:rPr>
          <w:b w:val="0"/>
          <w:bCs/>
        </w:rPr>
      </w:pPr>
    </w:p>
    <w:p w14:paraId="7EA64D5B" w14:textId="4CF285C8" w:rsidR="008F13F5" w:rsidRDefault="008F13F5" w:rsidP="00EA5756">
      <w:pPr>
        <w:pStyle w:val="ListNumber"/>
        <w:numPr>
          <w:ilvl w:val="0"/>
          <w:numId w:val="0"/>
        </w:numPr>
        <w:ind w:left="173"/>
        <w:rPr>
          <w:b w:val="0"/>
          <w:bCs/>
        </w:rPr>
      </w:pPr>
    </w:p>
    <w:p w14:paraId="0F032EE3" w14:textId="082A7D28" w:rsidR="008F13F5" w:rsidRDefault="008F13F5" w:rsidP="00EA5756">
      <w:pPr>
        <w:pStyle w:val="ListNumber"/>
        <w:numPr>
          <w:ilvl w:val="0"/>
          <w:numId w:val="0"/>
        </w:numPr>
        <w:ind w:left="173"/>
        <w:rPr>
          <w:b w:val="0"/>
          <w:bCs/>
        </w:rPr>
      </w:pPr>
    </w:p>
    <w:p w14:paraId="61100DF8" w14:textId="3FF4C3E7" w:rsidR="008F13F5" w:rsidRDefault="008F13F5" w:rsidP="00EA5756">
      <w:pPr>
        <w:pStyle w:val="ListNumber"/>
        <w:numPr>
          <w:ilvl w:val="0"/>
          <w:numId w:val="0"/>
        </w:numPr>
        <w:ind w:left="173"/>
        <w:rPr>
          <w:b w:val="0"/>
          <w:bCs/>
        </w:rPr>
      </w:pPr>
    </w:p>
    <w:p w14:paraId="2C0C4278" w14:textId="6D5ECF5B" w:rsidR="008F13F5" w:rsidRDefault="008F13F5" w:rsidP="00EA5756">
      <w:pPr>
        <w:pStyle w:val="ListNumber"/>
        <w:numPr>
          <w:ilvl w:val="0"/>
          <w:numId w:val="0"/>
        </w:numPr>
        <w:ind w:left="173"/>
        <w:rPr>
          <w:b w:val="0"/>
          <w:bCs/>
        </w:rPr>
      </w:pPr>
    </w:p>
    <w:p w14:paraId="6945C720" w14:textId="34F4F436" w:rsidR="008F13F5" w:rsidRDefault="008F13F5" w:rsidP="00EA5756">
      <w:pPr>
        <w:pStyle w:val="ListNumber"/>
        <w:numPr>
          <w:ilvl w:val="0"/>
          <w:numId w:val="0"/>
        </w:numPr>
        <w:ind w:left="173"/>
        <w:rPr>
          <w:b w:val="0"/>
          <w:bCs/>
        </w:rPr>
      </w:pPr>
    </w:p>
    <w:p w14:paraId="34499070" w14:textId="0536E3D8" w:rsidR="008F13F5" w:rsidRDefault="008F13F5" w:rsidP="00EA5756">
      <w:pPr>
        <w:pStyle w:val="ListNumber"/>
        <w:numPr>
          <w:ilvl w:val="0"/>
          <w:numId w:val="0"/>
        </w:numPr>
        <w:ind w:left="173"/>
        <w:rPr>
          <w:b w:val="0"/>
          <w:bCs/>
        </w:rPr>
      </w:pPr>
    </w:p>
    <w:p w14:paraId="25CF9011" w14:textId="26D6914D" w:rsidR="008F13F5" w:rsidRDefault="008F13F5" w:rsidP="00EA5756">
      <w:pPr>
        <w:pStyle w:val="ListNumber"/>
        <w:numPr>
          <w:ilvl w:val="0"/>
          <w:numId w:val="0"/>
        </w:numPr>
        <w:ind w:left="173"/>
        <w:rPr>
          <w:b w:val="0"/>
          <w:bCs/>
        </w:rPr>
      </w:pPr>
    </w:p>
    <w:p w14:paraId="1091087F" w14:textId="26FFBB97" w:rsidR="008F13F5" w:rsidRDefault="008F13F5" w:rsidP="00EA5756">
      <w:pPr>
        <w:pStyle w:val="ListNumber"/>
        <w:numPr>
          <w:ilvl w:val="0"/>
          <w:numId w:val="0"/>
        </w:numPr>
        <w:ind w:left="173"/>
        <w:rPr>
          <w:b w:val="0"/>
          <w:bCs/>
        </w:rPr>
      </w:pPr>
    </w:p>
    <w:p w14:paraId="3BCC6653" w14:textId="2B7E4928" w:rsidR="008F13F5" w:rsidRDefault="008F13F5" w:rsidP="00EA5756">
      <w:pPr>
        <w:pStyle w:val="ListNumber"/>
        <w:numPr>
          <w:ilvl w:val="0"/>
          <w:numId w:val="0"/>
        </w:numPr>
        <w:ind w:left="173"/>
        <w:rPr>
          <w:b w:val="0"/>
          <w:bCs/>
        </w:rPr>
      </w:pPr>
    </w:p>
    <w:p w14:paraId="26C9568E" w14:textId="150A42F5" w:rsidR="008F13F5" w:rsidRDefault="008F13F5" w:rsidP="00EA5756">
      <w:pPr>
        <w:pStyle w:val="ListNumber"/>
        <w:numPr>
          <w:ilvl w:val="0"/>
          <w:numId w:val="0"/>
        </w:numPr>
        <w:ind w:left="173"/>
        <w:rPr>
          <w:b w:val="0"/>
          <w:bCs/>
        </w:rPr>
      </w:pPr>
    </w:p>
    <w:p w14:paraId="45B75B6A" w14:textId="263AC401" w:rsidR="008F13F5" w:rsidRDefault="008F13F5" w:rsidP="00EA5756">
      <w:pPr>
        <w:pStyle w:val="ListNumber"/>
        <w:numPr>
          <w:ilvl w:val="0"/>
          <w:numId w:val="0"/>
        </w:numPr>
        <w:ind w:left="173"/>
        <w:rPr>
          <w:b w:val="0"/>
          <w:bCs/>
        </w:rPr>
      </w:pPr>
    </w:p>
    <w:tbl>
      <w:tblPr>
        <w:tblW w:w="236" w:type="dxa"/>
        <w:tblLook w:val="04A0" w:firstRow="1" w:lastRow="0" w:firstColumn="1" w:lastColumn="0" w:noHBand="0" w:noVBand="1"/>
      </w:tblPr>
      <w:tblGrid>
        <w:gridCol w:w="236"/>
      </w:tblGrid>
      <w:tr w:rsidR="005657C0" w:rsidRPr="005657C0" w14:paraId="48F44449" w14:textId="77777777" w:rsidTr="005657C0">
        <w:trPr>
          <w:trHeight w:val="300"/>
        </w:trPr>
        <w:tc>
          <w:tcPr>
            <w:tcW w:w="236" w:type="dxa"/>
            <w:tcBorders>
              <w:top w:val="nil"/>
              <w:left w:val="nil"/>
              <w:bottom w:val="nil"/>
              <w:right w:val="nil"/>
            </w:tcBorders>
            <w:shd w:val="clear" w:color="auto" w:fill="auto"/>
            <w:noWrap/>
            <w:vAlign w:val="bottom"/>
            <w:hideMark/>
          </w:tcPr>
          <w:p w14:paraId="17D7B2D5" w14:textId="77777777" w:rsidR="005657C0" w:rsidRPr="005657C0" w:rsidRDefault="005657C0" w:rsidP="005657C0">
            <w:pPr>
              <w:spacing w:after="0" w:line="240" w:lineRule="auto"/>
              <w:ind w:left="0"/>
              <w:jc w:val="right"/>
              <w:rPr>
                <w:rFonts w:ascii="Calibri" w:hAnsi="Calibri" w:cs="Calibri"/>
                <w:b/>
                <w:bCs/>
                <w:color w:val="000000"/>
                <w:sz w:val="22"/>
                <w:szCs w:val="22"/>
              </w:rPr>
            </w:pPr>
          </w:p>
        </w:tc>
      </w:tr>
      <w:tr w:rsidR="005657C0" w:rsidRPr="005657C0" w14:paraId="79848E8E" w14:textId="77777777" w:rsidTr="005657C0">
        <w:trPr>
          <w:trHeight w:val="300"/>
        </w:trPr>
        <w:tc>
          <w:tcPr>
            <w:tcW w:w="236" w:type="dxa"/>
            <w:tcBorders>
              <w:top w:val="nil"/>
              <w:left w:val="nil"/>
              <w:bottom w:val="nil"/>
              <w:right w:val="nil"/>
            </w:tcBorders>
            <w:shd w:val="clear" w:color="auto" w:fill="auto"/>
            <w:noWrap/>
            <w:vAlign w:val="bottom"/>
            <w:hideMark/>
          </w:tcPr>
          <w:p w14:paraId="2869AFA8" w14:textId="77777777" w:rsidR="005657C0" w:rsidRPr="005657C0" w:rsidRDefault="005657C0" w:rsidP="005657C0">
            <w:pPr>
              <w:spacing w:after="0" w:line="240" w:lineRule="auto"/>
              <w:ind w:left="0"/>
              <w:jc w:val="right"/>
              <w:rPr>
                <w:rFonts w:ascii="Calibri" w:hAnsi="Calibri" w:cs="Calibri"/>
                <w:b/>
                <w:bCs/>
                <w:color w:val="000000"/>
                <w:sz w:val="22"/>
                <w:szCs w:val="22"/>
              </w:rPr>
            </w:pPr>
          </w:p>
        </w:tc>
      </w:tr>
      <w:tr w:rsidR="005657C0" w:rsidRPr="005657C0" w14:paraId="46957CBA" w14:textId="77777777" w:rsidTr="005657C0">
        <w:trPr>
          <w:trHeight w:val="300"/>
        </w:trPr>
        <w:tc>
          <w:tcPr>
            <w:tcW w:w="236" w:type="dxa"/>
            <w:tcBorders>
              <w:top w:val="nil"/>
              <w:left w:val="nil"/>
              <w:bottom w:val="nil"/>
              <w:right w:val="nil"/>
            </w:tcBorders>
            <w:shd w:val="clear" w:color="auto" w:fill="auto"/>
            <w:noWrap/>
            <w:vAlign w:val="bottom"/>
            <w:hideMark/>
          </w:tcPr>
          <w:p w14:paraId="1BA5E6D7"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5EFB6A7" w14:textId="77777777" w:rsidTr="005657C0">
        <w:trPr>
          <w:trHeight w:val="300"/>
        </w:trPr>
        <w:tc>
          <w:tcPr>
            <w:tcW w:w="236" w:type="dxa"/>
            <w:tcBorders>
              <w:top w:val="nil"/>
              <w:left w:val="nil"/>
              <w:bottom w:val="nil"/>
              <w:right w:val="nil"/>
            </w:tcBorders>
            <w:shd w:val="clear" w:color="auto" w:fill="auto"/>
            <w:noWrap/>
            <w:vAlign w:val="bottom"/>
            <w:hideMark/>
          </w:tcPr>
          <w:p w14:paraId="5BE2C6C1" w14:textId="77777777" w:rsidR="005657C0" w:rsidRPr="005657C0" w:rsidRDefault="005657C0" w:rsidP="005657C0">
            <w:pPr>
              <w:spacing w:after="0" w:line="240" w:lineRule="auto"/>
              <w:ind w:left="0"/>
              <w:jc w:val="right"/>
              <w:rPr>
                <w:rFonts w:ascii="Calibri" w:hAnsi="Calibri" w:cs="Calibri"/>
                <w:b/>
                <w:bCs/>
                <w:color w:val="000000"/>
                <w:sz w:val="22"/>
                <w:szCs w:val="22"/>
              </w:rPr>
            </w:pPr>
          </w:p>
        </w:tc>
      </w:tr>
    </w:tbl>
    <w:p w14:paraId="377E33AE" w14:textId="6E74361E" w:rsidR="008F13F5" w:rsidRDefault="008F13F5" w:rsidP="00EA5756">
      <w:pPr>
        <w:pStyle w:val="ListNumber"/>
        <w:numPr>
          <w:ilvl w:val="0"/>
          <w:numId w:val="0"/>
        </w:numPr>
        <w:ind w:left="173"/>
        <w:rPr>
          <w:b w:val="0"/>
          <w:bCs/>
        </w:rPr>
      </w:pPr>
    </w:p>
    <w:p w14:paraId="7B4D0AAA" w14:textId="29FD6B76" w:rsidR="008F13F5" w:rsidRDefault="008F13F5" w:rsidP="00EA5756">
      <w:pPr>
        <w:pStyle w:val="ListNumber"/>
        <w:numPr>
          <w:ilvl w:val="0"/>
          <w:numId w:val="0"/>
        </w:numPr>
        <w:ind w:left="173"/>
        <w:rPr>
          <w:b w:val="0"/>
          <w:bCs/>
        </w:rPr>
      </w:pPr>
    </w:p>
    <w:p w14:paraId="7A1067EE" w14:textId="626FFC09" w:rsidR="005657C0" w:rsidRDefault="005657C0" w:rsidP="00EA5756">
      <w:pPr>
        <w:pStyle w:val="ListNumber"/>
        <w:numPr>
          <w:ilvl w:val="0"/>
          <w:numId w:val="0"/>
        </w:numPr>
        <w:ind w:left="173"/>
        <w:rPr>
          <w:b w:val="0"/>
          <w:bCs/>
        </w:rPr>
      </w:pPr>
    </w:p>
    <w:p w14:paraId="7D24D8BB" w14:textId="099B7A9E" w:rsidR="005657C0" w:rsidRDefault="005657C0" w:rsidP="00EA5756">
      <w:pPr>
        <w:pStyle w:val="ListNumber"/>
        <w:numPr>
          <w:ilvl w:val="0"/>
          <w:numId w:val="0"/>
        </w:numPr>
        <w:ind w:left="173"/>
        <w:rPr>
          <w:b w:val="0"/>
          <w:bCs/>
        </w:rPr>
      </w:pPr>
    </w:p>
    <w:p w14:paraId="2CBBBC77" w14:textId="3939FC7E" w:rsidR="005657C0" w:rsidRDefault="005657C0" w:rsidP="00EA5756">
      <w:pPr>
        <w:pStyle w:val="ListNumber"/>
        <w:numPr>
          <w:ilvl w:val="0"/>
          <w:numId w:val="0"/>
        </w:numPr>
        <w:ind w:left="173"/>
        <w:rPr>
          <w:b w:val="0"/>
          <w:bCs/>
        </w:rPr>
      </w:pPr>
    </w:p>
    <w:p w14:paraId="009850C2" w14:textId="6E5ED3ED" w:rsidR="005657C0" w:rsidRDefault="005657C0" w:rsidP="00EA5756">
      <w:pPr>
        <w:pStyle w:val="ListNumber"/>
        <w:numPr>
          <w:ilvl w:val="0"/>
          <w:numId w:val="0"/>
        </w:numPr>
        <w:ind w:left="173"/>
        <w:rPr>
          <w:b w:val="0"/>
          <w:bCs/>
        </w:rPr>
      </w:pPr>
    </w:p>
    <w:p w14:paraId="46F526CE" w14:textId="45DE8E05" w:rsidR="005657C0" w:rsidRDefault="005657C0" w:rsidP="00EA5756">
      <w:pPr>
        <w:pStyle w:val="ListNumber"/>
        <w:numPr>
          <w:ilvl w:val="0"/>
          <w:numId w:val="0"/>
        </w:numPr>
        <w:ind w:left="173"/>
        <w:rPr>
          <w:b w:val="0"/>
          <w:bCs/>
        </w:rPr>
      </w:pPr>
    </w:p>
    <w:p w14:paraId="05FB1FD9" w14:textId="0E018CFF" w:rsidR="005657C0" w:rsidRDefault="005657C0" w:rsidP="00EA5756">
      <w:pPr>
        <w:pStyle w:val="ListNumber"/>
        <w:numPr>
          <w:ilvl w:val="0"/>
          <w:numId w:val="0"/>
        </w:numPr>
        <w:ind w:left="173"/>
        <w:rPr>
          <w:b w:val="0"/>
          <w:bCs/>
        </w:rPr>
      </w:pPr>
    </w:p>
    <w:p w14:paraId="6C8AB8D9" w14:textId="20E24F1A" w:rsidR="005657C0" w:rsidRDefault="005657C0" w:rsidP="00EA5756">
      <w:pPr>
        <w:pStyle w:val="ListNumber"/>
        <w:numPr>
          <w:ilvl w:val="0"/>
          <w:numId w:val="0"/>
        </w:numPr>
        <w:ind w:left="173"/>
        <w:rPr>
          <w:b w:val="0"/>
          <w:bCs/>
        </w:rPr>
      </w:pPr>
    </w:p>
    <w:p w14:paraId="25014C13" w14:textId="3DD02E26" w:rsidR="005657C0" w:rsidRDefault="005657C0" w:rsidP="00EA5756">
      <w:pPr>
        <w:pStyle w:val="ListNumber"/>
        <w:numPr>
          <w:ilvl w:val="0"/>
          <w:numId w:val="0"/>
        </w:numPr>
        <w:ind w:left="173"/>
        <w:rPr>
          <w:b w:val="0"/>
          <w:bCs/>
        </w:rPr>
      </w:pPr>
    </w:p>
    <w:p w14:paraId="768738F3" w14:textId="3CA0B79E" w:rsidR="005657C0" w:rsidRDefault="005657C0" w:rsidP="00EA5756">
      <w:pPr>
        <w:pStyle w:val="ListNumber"/>
        <w:numPr>
          <w:ilvl w:val="0"/>
          <w:numId w:val="0"/>
        </w:numPr>
        <w:ind w:left="173"/>
        <w:rPr>
          <w:b w:val="0"/>
          <w:bCs/>
        </w:rPr>
      </w:pPr>
    </w:p>
    <w:p w14:paraId="7CB0ED41" w14:textId="2A8AD40B" w:rsidR="005657C0" w:rsidRDefault="005657C0" w:rsidP="00EA5756">
      <w:pPr>
        <w:pStyle w:val="ListNumber"/>
        <w:numPr>
          <w:ilvl w:val="0"/>
          <w:numId w:val="0"/>
        </w:numPr>
        <w:ind w:left="173"/>
        <w:rPr>
          <w:b w:val="0"/>
          <w:bCs/>
        </w:rPr>
      </w:pPr>
    </w:p>
    <w:p w14:paraId="2AF58689" w14:textId="2836F5C3" w:rsidR="005657C0" w:rsidRDefault="005657C0" w:rsidP="00EA5756">
      <w:pPr>
        <w:pStyle w:val="ListNumber"/>
        <w:numPr>
          <w:ilvl w:val="0"/>
          <w:numId w:val="0"/>
        </w:numPr>
        <w:ind w:left="173"/>
        <w:rPr>
          <w:b w:val="0"/>
          <w:bCs/>
        </w:rPr>
      </w:pPr>
    </w:p>
    <w:p w14:paraId="5F7EF1F6" w14:textId="24154615" w:rsidR="005657C0" w:rsidRDefault="005657C0" w:rsidP="00EA5756">
      <w:pPr>
        <w:pStyle w:val="ListNumber"/>
        <w:numPr>
          <w:ilvl w:val="0"/>
          <w:numId w:val="0"/>
        </w:numPr>
        <w:ind w:left="173"/>
        <w:rPr>
          <w:b w:val="0"/>
          <w:bCs/>
        </w:rPr>
      </w:pPr>
    </w:p>
    <w:p w14:paraId="5F2E53B1" w14:textId="0F4D92C2" w:rsidR="005657C0" w:rsidRDefault="005657C0" w:rsidP="00EA5756">
      <w:pPr>
        <w:pStyle w:val="ListNumber"/>
        <w:numPr>
          <w:ilvl w:val="0"/>
          <w:numId w:val="0"/>
        </w:numPr>
        <w:ind w:left="173"/>
        <w:rPr>
          <w:b w:val="0"/>
          <w:bCs/>
        </w:rPr>
      </w:pPr>
    </w:p>
    <w:p w14:paraId="6EDBE7EE" w14:textId="77777777" w:rsidR="005657C0" w:rsidRDefault="005657C0" w:rsidP="00EA5756">
      <w:pPr>
        <w:pStyle w:val="ListNumber"/>
        <w:numPr>
          <w:ilvl w:val="0"/>
          <w:numId w:val="0"/>
        </w:numPr>
        <w:ind w:left="173"/>
        <w:rPr>
          <w:b w:val="0"/>
          <w:bCs/>
        </w:rPr>
      </w:pPr>
    </w:p>
    <w:p w14:paraId="46258EBB" w14:textId="29E18549" w:rsidR="005657C0" w:rsidRDefault="005657C0" w:rsidP="00EA5756">
      <w:pPr>
        <w:pStyle w:val="ListNumber"/>
        <w:numPr>
          <w:ilvl w:val="0"/>
          <w:numId w:val="0"/>
        </w:numPr>
        <w:ind w:left="173"/>
        <w:rPr>
          <w:b w:val="0"/>
          <w:bCs/>
        </w:rPr>
      </w:pPr>
    </w:p>
    <w:p w14:paraId="4BC303D5" w14:textId="1376D2B5" w:rsidR="005657C0" w:rsidRDefault="005657C0" w:rsidP="00EA5756">
      <w:pPr>
        <w:pStyle w:val="ListNumber"/>
        <w:numPr>
          <w:ilvl w:val="0"/>
          <w:numId w:val="0"/>
        </w:numPr>
        <w:ind w:left="173"/>
        <w:rPr>
          <w:b w:val="0"/>
          <w:bCs/>
        </w:rPr>
      </w:pPr>
    </w:p>
    <w:p w14:paraId="507E1270" w14:textId="0F9644BB" w:rsidR="005657C0" w:rsidRDefault="005657C0" w:rsidP="00EA5756">
      <w:pPr>
        <w:pStyle w:val="ListNumber"/>
        <w:numPr>
          <w:ilvl w:val="0"/>
          <w:numId w:val="0"/>
        </w:numPr>
        <w:ind w:left="173"/>
        <w:rPr>
          <w:b w:val="0"/>
          <w:bCs/>
        </w:rPr>
      </w:pPr>
    </w:p>
    <w:p w14:paraId="12D77EF2" w14:textId="77777777" w:rsidR="005657C0" w:rsidRDefault="005657C0" w:rsidP="00EA5756">
      <w:pPr>
        <w:pStyle w:val="ListNumber"/>
        <w:numPr>
          <w:ilvl w:val="0"/>
          <w:numId w:val="0"/>
        </w:numPr>
        <w:ind w:left="173"/>
        <w:rPr>
          <w:b w:val="0"/>
          <w:bCs/>
        </w:rPr>
      </w:pPr>
    </w:p>
    <w:tbl>
      <w:tblPr>
        <w:tblW w:w="3636" w:type="dxa"/>
        <w:tblLook w:val="04A0" w:firstRow="1" w:lastRow="0" w:firstColumn="1" w:lastColumn="0" w:noHBand="0" w:noVBand="1"/>
      </w:tblPr>
      <w:tblGrid>
        <w:gridCol w:w="712"/>
        <w:gridCol w:w="386"/>
        <w:gridCol w:w="1440"/>
        <w:gridCol w:w="712"/>
        <w:gridCol w:w="386"/>
      </w:tblGrid>
      <w:tr w:rsidR="005657C0" w:rsidRPr="005657C0" w14:paraId="15AC0BA6"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209D5ABC" w14:textId="77777777" w:rsidR="005657C0" w:rsidRPr="005657C0" w:rsidRDefault="005657C0" w:rsidP="005657C0">
            <w:pPr>
              <w:spacing w:after="0" w:line="240" w:lineRule="auto"/>
              <w:ind w:left="0"/>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4FAEAE3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B5F7974"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7F1B1916"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0447AF8F" w14:textId="77777777" w:rsidR="005657C0" w:rsidRPr="005657C0" w:rsidRDefault="005657C0" w:rsidP="005657C0">
            <w:pPr>
              <w:spacing w:after="0" w:line="240" w:lineRule="auto"/>
              <w:ind w:left="0"/>
              <w:jc w:val="center"/>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4D26A2AB"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5E3B49EB"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0765113B"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4D9E5249" w14:textId="77777777" w:rsidR="005657C0" w:rsidRPr="005657C0" w:rsidRDefault="005657C0" w:rsidP="005657C0">
            <w:pPr>
              <w:spacing w:after="0" w:line="240" w:lineRule="auto"/>
              <w:ind w:left="0"/>
              <w:jc w:val="center"/>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4DC78692"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A8276E3"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323E277E"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4B52C2C7" w14:textId="77777777" w:rsidR="005657C0" w:rsidRPr="005657C0" w:rsidRDefault="005657C0" w:rsidP="005657C0">
            <w:pPr>
              <w:spacing w:after="0" w:line="240" w:lineRule="auto"/>
              <w:ind w:left="0"/>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41071B8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8B90E3F"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0AB5592D"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157DE471" w14:textId="77777777" w:rsidR="005657C0" w:rsidRPr="005657C0" w:rsidRDefault="005657C0" w:rsidP="005657C0">
            <w:pPr>
              <w:spacing w:after="0" w:line="240" w:lineRule="auto"/>
              <w:ind w:left="0"/>
              <w:jc w:val="center"/>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19B18A76"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B198850"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40D6BEC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822A6EC"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46A4DC1"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7A04758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0C31046"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6541789"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44531AB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5C64D8C"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399D737"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C829E76"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E43E258"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D4F1353"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0E481E3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FEE4F93"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46F8AE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0716CCF5"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63F25FF"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7FA1817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F68F70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68C18BD7"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641EA36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4C6407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43E75E0"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5B3CEA57"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7B8184B"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A856FA6"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C18F40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34BAE26"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504ED1E"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909635A"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7703D7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DC9960C"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98E23AD"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7F937A1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3A4608D"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418D6DE"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29B1091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703644E"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582C01C4"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4839CA9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64E59D2"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26D8A4E2"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02E901C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27CA5D6"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72F2CE7E"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3AAA7B5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8313480"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52B7DFE6"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318F55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0DA834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59EC1FAD"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F57003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FB98A02"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BF04352"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26EC1E7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68E86397"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364197C2"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5CB5B55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B3F1118"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D7F93F2"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2E2240C4"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0EEDF29"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56F40242"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A42BFF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F52F46D"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2C77E43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48582D0"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31013AF"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AD02486"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D3A9C6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29EB650"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DC4CD0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729606C5"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16D096EB"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5B3A6E8A"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97B11C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BE9F173"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58E0CB9A"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28A807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046960D"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EF7579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5D10F5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6378EB2F"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0E343D7"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1F5D0D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EB009F1"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227A48AE"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3D599194"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4134758"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2A4C50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E01681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2E30005"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9847F21"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23BF41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B81232D"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342F58C7"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317C3E0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31BB794"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95E5C63"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3CA2A55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B5BEA9B"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10443A57"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3473370B"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7292260"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70187AB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9CAC69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B037071"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2DFD89C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9AFFC9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E1C5969"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09EF254"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E6B0A04"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D2249F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77D6A9D"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0DCC376"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BD0178C"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09243C37"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4880C42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DA57A86"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05A2240"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0EA0E25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A1B54DE"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6593BC09"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157F2334"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B710B88"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0AD41A2E"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27E516D"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9E9A64A"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739D4A7C"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0FADE02D"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0E87822"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15590C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4C9F361"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40F447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8C37D8C"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788B46D9"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A896B82"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4EE435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24B96B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6EC20D90"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258F3DD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7054B0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610BF4C"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B8784B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34C449C"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A306A53"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0E6BE64C"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2D02342"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3FF0CAC5" w14:textId="77777777" w:rsidR="005657C0" w:rsidRPr="005657C0" w:rsidRDefault="005657C0" w:rsidP="005657C0">
            <w:pPr>
              <w:spacing w:after="0" w:line="240" w:lineRule="auto"/>
              <w:ind w:left="0"/>
              <w:jc w:val="right"/>
              <w:rPr>
                <w:rFonts w:ascii="Calibri" w:hAnsi="Calibri" w:cs="Calibri"/>
                <w:color w:val="000000"/>
                <w:sz w:val="22"/>
                <w:szCs w:val="22"/>
              </w:rPr>
            </w:pPr>
          </w:p>
        </w:tc>
        <w:tc>
          <w:tcPr>
            <w:tcW w:w="712" w:type="dxa"/>
            <w:tcBorders>
              <w:top w:val="nil"/>
              <w:left w:val="nil"/>
              <w:bottom w:val="nil"/>
              <w:right w:val="nil"/>
            </w:tcBorders>
            <w:shd w:val="clear" w:color="auto" w:fill="auto"/>
            <w:noWrap/>
            <w:vAlign w:val="bottom"/>
            <w:hideMark/>
          </w:tcPr>
          <w:p w14:paraId="139FC6F4"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3A03AE1"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734B424E"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55E5471C" w14:textId="77777777" w:rsidR="005657C0" w:rsidRPr="005657C0" w:rsidRDefault="005657C0" w:rsidP="005657C0">
            <w:pPr>
              <w:spacing w:after="0" w:line="240" w:lineRule="auto"/>
              <w:ind w:left="0"/>
              <w:jc w:val="right"/>
              <w:rPr>
                <w:rFonts w:ascii="Calibri" w:hAnsi="Calibri" w:cs="Calibri"/>
                <w:b/>
                <w:bCs/>
                <w:color w:val="000000"/>
                <w:sz w:val="22"/>
                <w:szCs w:val="22"/>
              </w:rPr>
            </w:pPr>
          </w:p>
        </w:tc>
        <w:tc>
          <w:tcPr>
            <w:tcW w:w="712" w:type="dxa"/>
            <w:tcBorders>
              <w:top w:val="nil"/>
              <w:left w:val="nil"/>
              <w:bottom w:val="nil"/>
              <w:right w:val="nil"/>
            </w:tcBorders>
            <w:shd w:val="clear" w:color="auto" w:fill="auto"/>
            <w:noWrap/>
            <w:vAlign w:val="bottom"/>
            <w:hideMark/>
          </w:tcPr>
          <w:p w14:paraId="57E5D67C"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276240A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AE75DC5" w14:textId="77777777" w:rsidTr="005657C0">
        <w:trPr>
          <w:trHeight w:val="315"/>
        </w:trPr>
        <w:tc>
          <w:tcPr>
            <w:tcW w:w="2538" w:type="dxa"/>
            <w:gridSpan w:val="3"/>
            <w:tcBorders>
              <w:top w:val="nil"/>
              <w:left w:val="nil"/>
              <w:bottom w:val="nil"/>
              <w:right w:val="nil"/>
            </w:tcBorders>
            <w:shd w:val="clear" w:color="auto" w:fill="auto"/>
            <w:noWrap/>
            <w:vAlign w:val="bottom"/>
            <w:hideMark/>
          </w:tcPr>
          <w:p w14:paraId="293BA05A" w14:textId="77777777" w:rsidR="005657C0" w:rsidRPr="005657C0" w:rsidRDefault="005657C0" w:rsidP="005657C0">
            <w:pPr>
              <w:spacing w:after="0" w:line="240" w:lineRule="auto"/>
              <w:ind w:left="0"/>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6F835377"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C25F3F8" w14:textId="77777777" w:rsidR="005657C0" w:rsidRPr="005657C0" w:rsidRDefault="005657C0" w:rsidP="005657C0">
            <w:pPr>
              <w:spacing w:after="0" w:line="240" w:lineRule="auto"/>
              <w:ind w:left="0"/>
              <w:rPr>
                <w:rFonts w:ascii="Times New Roman" w:hAnsi="Times New Roman"/>
                <w:sz w:val="20"/>
                <w:szCs w:val="20"/>
              </w:rPr>
            </w:pPr>
          </w:p>
        </w:tc>
      </w:tr>
    </w:tbl>
    <w:p w14:paraId="07550879" w14:textId="35F37A74" w:rsidR="008F13F5" w:rsidRPr="00B31EBC" w:rsidRDefault="008F13F5" w:rsidP="005657C0">
      <w:pPr>
        <w:pStyle w:val="ListNumber"/>
        <w:numPr>
          <w:ilvl w:val="0"/>
          <w:numId w:val="0"/>
        </w:numPr>
        <w:rPr>
          <w:b w:val="0"/>
          <w:bCs/>
        </w:rPr>
      </w:pPr>
    </w:p>
    <w:sectPr w:rsidR="008F13F5" w:rsidRPr="00B31E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A60C" w14:textId="77777777" w:rsidR="00131373" w:rsidRDefault="00131373" w:rsidP="00943AD1">
      <w:pPr>
        <w:spacing w:after="0" w:line="240" w:lineRule="auto"/>
      </w:pPr>
      <w:r>
        <w:separator/>
      </w:r>
    </w:p>
  </w:endnote>
  <w:endnote w:type="continuationSeparator" w:id="0">
    <w:p w14:paraId="7EA3B58E" w14:textId="77777777" w:rsidR="00131373" w:rsidRDefault="00131373"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1A95" w14:textId="77777777" w:rsidR="00131373" w:rsidRDefault="00131373" w:rsidP="00943AD1">
      <w:pPr>
        <w:spacing w:after="0" w:line="240" w:lineRule="auto"/>
      </w:pPr>
      <w:r>
        <w:separator/>
      </w:r>
    </w:p>
  </w:footnote>
  <w:footnote w:type="continuationSeparator" w:id="0">
    <w:p w14:paraId="25FC7964" w14:textId="77777777" w:rsidR="00131373" w:rsidRDefault="00131373"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1" style="width:9pt;height:9pt" coordsize="" o:spt="100" o:bullet="t" adj="0,,0" path="" stroked="f">
        <v:stroke joinstyle="miter"/>
        <v:imagedata r:id="rId1" o:title="image2"/>
        <v:formulas/>
        <v:path o:connecttype="segments"/>
      </v:shape>
    </w:pict>
  </w:numPicBullet>
  <w:abstractNum w:abstractNumId="0" w15:restartNumberingAfterBreak="0">
    <w:nsid w:val="00220B5F"/>
    <w:multiLevelType w:val="hybridMultilevel"/>
    <w:tmpl w:val="ACEA1F74"/>
    <w:lvl w:ilvl="0" w:tplc="02086442">
      <w:start w:val="1"/>
      <w:numFmt w:val="bullet"/>
      <w:lvlText w:val=""/>
      <w:lvlJc w:val="left"/>
      <w:pPr>
        <w:ind w:left="720" w:hanging="360"/>
      </w:pPr>
      <w:rPr>
        <w:rFonts w:ascii="Symbol" w:hAnsi="Symbol" w:hint="default"/>
      </w:rPr>
    </w:lvl>
    <w:lvl w:ilvl="1" w:tplc="C0CAA424">
      <w:start w:val="1"/>
      <w:numFmt w:val="bullet"/>
      <w:lvlText w:val="o"/>
      <w:lvlJc w:val="left"/>
      <w:pPr>
        <w:ind w:left="1440" w:hanging="360"/>
      </w:pPr>
      <w:rPr>
        <w:rFonts w:ascii="Courier New" w:hAnsi="Courier New" w:cs="Times New Roman" w:hint="default"/>
      </w:rPr>
    </w:lvl>
    <w:lvl w:ilvl="2" w:tplc="9DBA6230">
      <w:start w:val="1"/>
      <w:numFmt w:val="bullet"/>
      <w:lvlText w:val=""/>
      <w:lvlJc w:val="left"/>
      <w:pPr>
        <w:ind w:left="2160" w:hanging="360"/>
      </w:pPr>
      <w:rPr>
        <w:rFonts w:ascii="Wingdings" w:hAnsi="Wingdings" w:hint="default"/>
      </w:rPr>
    </w:lvl>
    <w:lvl w:ilvl="3" w:tplc="4574E558">
      <w:start w:val="1"/>
      <w:numFmt w:val="bullet"/>
      <w:lvlText w:val=""/>
      <w:lvlJc w:val="left"/>
      <w:pPr>
        <w:ind w:left="2880" w:hanging="360"/>
      </w:pPr>
      <w:rPr>
        <w:rFonts w:ascii="Symbol" w:hAnsi="Symbol" w:hint="default"/>
      </w:rPr>
    </w:lvl>
    <w:lvl w:ilvl="4" w:tplc="0EA2AD20">
      <w:start w:val="1"/>
      <w:numFmt w:val="bullet"/>
      <w:lvlText w:val="o"/>
      <w:lvlJc w:val="left"/>
      <w:pPr>
        <w:ind w:left="3600" w:hanging="360"/>
      </w:pPr>
      <w:rPr>
        <w:rFonts w:ascii="Courier New" w:hAnsi="Courier New" w:cs="Times New Roman" w:hint="default"/>
      </w:rPr>
    </w:lvl>
    <w:lvl w:ilvl="5" w:tplc="4F20FA8A">
      <w:start w:val="1"/>
      <w:numFmt w:val="bullet"/>
      <w:lvlText w:val=""/>
      <w:lvlJc w:val="left"/>
      <w:pPr>
        <w:ind w:left="4320" w:hanging="360"/>
      </w:pPr>
      <w:rPr>
        <w:rFonts w:ascii="Wingdings" w:hAnsi="Wingdings" w:hint="default"/>
      </w:rPr>
    </w:lvl>
    <w:lvl w:ilvl="6" w:tplc="07CC55D0">
      <w:start w:val="1"/>
      <w:numFmt w:val="bullet"/>
      <w:lvlText w:val=""/>
      <w:lvlJc w:val="left"/>
      <w:pPr>
        <w:ind w:left="5040" w:hanging="360"/>
      </w:pPr>
      <w:rPr>
        <w:rFonts w:ascii="Symbol" w:hAnsi="Symbol" w:hint="default"/>
      </w:rPr>
    </w:lvl>
    <w:lvl w:ilvl="7" w:tplc="6BF4C68A">
      <w:start w:val="1"/>
      <w:numFmt w:val="bullet"/>
      <w:lvlText w:val="o"/>
      <w:lvlJc w:val="left"/>
      <w:pPr>
        <w:ind w:left="5760" w:hanging="360"/>
      </w:pPr>
      <w:rPr>
        <w:rFonts w:ascii="Courier New" w:hAnsi="Courier New" w:cs="Times New Roman" w:hint="default"/>
      </w:rPr>
    </w:lvl>
    <w:lvl w:ilvl="8" w:tplc="27C283BC">
      <w:start w:val="1"/>
      <w:numFmt w:val="bullet"/>
      <w:lvlText w:val=""/>
      <w:lvlJc w:val="left"/>
      <w:pPr>
        <w:ind w:left="6480" w:hanging="360"/>
      </w:pPr>
      <w:rPr>
        <w:rFonts w:ascii="Wingdings" w:hAnsi="Wingdings" w:hint="default"/>
      </w:rPr>
    </w:lvl>
  </w:abstractNum>
  <w:abstractNum w:abstractNumId="1" w15:restartNumberingAfterBreak="0">
    <w:nsid w:val="0A6A3021"/>
    <w:multiLevelType w:val="multilevel"/>
    <w:tmpl w:val="4E7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7403314"/>
    <w:multiLevelType w:val="multilevel"/>
    <w:tmpl w:val="895C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9035CC"/>
    <w:multiLevelType w:val="multilevel"/>
    <w:tmpl w:val="3C5E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D127DA"/>
    <w:multiLevelType w:val="hybridMultilevel"/>
    <w:tmpl w:val="32AC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D53DCC"/>
    <w:multiLevelType w:val="multilevel"/>
    <w:tmpl w:val="09F2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CE0BE9"/>
    <w:multiLevelType w:val="multilevel"/>
    <w:tmpl w:val="296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1F1444"/>
    <w:multiLevelType w:val="hybridMultilevel"/>
    <w:tmpl w:val="4130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CF702E0"/>
    <w:multiLevelType w:val="hybridMultilevel"/>
    <w:tmpl w:val="4600BF72"/>
    <w:lvl w:ilvl="0" w:tplc="3FEA8964">
      <w:numFmt w:val="bullet"/>
      <w:lvlText w:val=""/>
      <w:lvlJc w:val="left"/>
      <w:pPr>
        <w:ind w:left="533" w:hanging="360"/>
      </w:pPr>
      <w:rPr>
        <w:rFonts w:ascii="Wingdings" w:eastAsia="Times New Roman" w:hAnsi="Wingdings"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2" w15:restartNumberingAfterBreak="0">
    <w:nsid w:val="3F8E782B"/>
    <w:multiLevelType w:val="hybridMultilevel"/>
    <w:tmpl w:val="979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6D355C"/>
    <w:multiLevelType w:val="hybridMultilevel"/>
    <w:tmpl w:val="8C68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C325A"/>
    <w:multiLevelType w:val="hybridMultilevel"/>
    <w:tmpl w:val="B4A23E66"/>
    <w:lvl w:ilvl="0" w:tplc="3592A8A2">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C8C166B"/>
    <w:multiLevelType w:val="hybridMultilevel"/>
    <w:tmpl w:val="76D68E10"/>
    <w:lvl w:ilvl="0" w:tplc="608E7D38">
      <w:start w:val="1"/>
      <w:numFmt w:val="bullet"/>
      <w:lvlText w:val=""/>
      <w:lvlJc w:val="left"/>
      <w:pPr>
        <w:ind w:left="720" w:hanging="360"/>
      </w:pPr>
      <w:rPr>
        <w:rFonts w:ascii="Symbol" w:hAnsi="Symbol" w:hint="default"/>
      </w:rPr>
    </w:lvl>
    <w:lvl w:ilvl="1" w:tplc="738EAC28">
      <w:start w:val="1"/>
      <w:numFmt w:val="bullet"/>
      <w:lvlText w:val="o"/>
      <w:lvlJc w:val="left"/>
      <w:pPr>
        <w:ind w:left="1440" w:hanging="360"/>
      </w:pPr>
      <w:rPr>
        <w:rFonts w:ascii="Courier New" w:hAnsi="Courier New" w:cs="Times New Roman" w:hint="default"/>
      </w:rPr>
    </w:lvl>
    <w:lvl w:ilvl="2" w:tplc="EA5A1CEE">
      <w:start w:val="1"/>
      <w:numFmt w:val="bullet"/>
      <w:lvlText w:val=""/>
      <w:lvlJc w:val="left"/>
      <w:pPr>
        <w:ind w:left="2160" w:hanging="360"/>
      </w:pPr>
      <w:rPr>
        <w:rFonts w:ascii="Wingdings" w:hAnsi="Wingdings" w:hint="default"/>
      </w:rPr>
    </w:lvl>
    <w:lvl w:ilvl="3" w:tplc="4F10AAFE">
      <w:start w:val="1"/>
      <w:numFmt w:val="bullet"/>
      <w:lvlText w:val=""/>
      <w:lvlJc w:val="left"/>
      <w:pPr>
        <w:ind w:left="2880" w:hanging="360"/>
      </w:pPr>
      <w:rPr>
        <w:rFonts w:ascii="Symbol" w:hAnsi="Symbol" w:hint="default"/>
      </w:rPr>
    </w:lvl>
    <w:lvl w:ilvl="4" w:tplc="4B1033AA">
      <w:start w:val="1"/>
      <w:numFmt w:val="bullet"/>
      <w:lvlText w:val="o"/>
      <w:lvlJc w:val="left"/>
      <w:pPr>
        <w:ind w:left="3600" w:hanging="360"/>
      </w:pPr>
      <w:rPr>
        <w:rFonts w:ascii="Courier New" w:hAnsi="Courier New" w:cs="Times New Roman" w:hint="default"/>
      </w:rPr>
    </w:lvl>
    <w:lvl w:ilvl="5" w:tplc="4B98997E">
      <w:start w:val="1"/>
      <w:numFmt w:val="bullet"/>
      <w:lvlText w:val=""/>
      <w:lvlJc w:val="left"/>
      <w:pPr>
        <w:ind w:left="4320" w:hanging="360"/>
      </w:pPr>
      <w:rPr>
        <w:rFonts w:ascii="Wingdings" w:hAnsi="Wingdings" w:hint="default"/>
      </w:rPr>
    </w:lvl>
    <w:lvl w:ilvl="6" w:tplc="0AE08866">
      <w:start w:val="1"/>
      <w:numFmt w:val="bullet"/>
      <w:lvlText w:val=""/>
      <w:lvlJc w:val="left"/>
      <w:pPr>
        <w:ind w:left="5040" w:hanging="360"/>
      </w:pPr>
      <w:rPr>
        <w:rFonts w:ascii="Symbol" w:hAnsi="Symbol" w:hint="default"/>
      </w:rPr>
    </w:lvl>
    <w:lvl w:ilvl="7" w:tplc="333A8432">
      <w:start w:val="1"/>
      <w:numFmt w:val="bullet"/>
      <w:lvlText w:val="o"/>
      <w:lvlJc w:val="left"/>
      <w:pPr>
        <w:ind w:left="5760" w:hanging="360"/>
      </w:pPr>
      <w:rPr>
        <w:rFonts w:ascii="Courier New" w:hAnsi="Courier New" w:cs="Times New Roman" w:hint="default"/>
      </w:rPr>
    </w:lvl>
    <w:lvl w:ilvl="8" w:tplc="FCB8DBBE">
      <w:start w:val="1"/>
      <w:numFmt w:val="bullet"/>
      <w:lvlText w:val=""/>
      <w:lvlJc w:val="left"/>
      <w:pPr>
        <w:ind w:left="6480" w:hanging="360"/>
      </w:pPr>
      <w:rPr>
        <w:rFonts w:ascii="Wingdings" w:hAnsi="Wingdings" w:hint="default"/>
      </w:rPr>
    </w:lvl>
  </w:abstractNum>
  <w:abstractNum w:abstractNumId="20"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EB97054"/>
    <w:multiLevelType w:val="hybridMultilevel"/>
    <w:tmpl w:val="47DC5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FD6011"/>
    <w:multiLevelType w:val="hybridMultilevel"/>
    <w:tmpl w:val="765A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461587">
    <w:abstractNumId w:val="13"/>
  </w:num>
  <w:num w:numId="2" w16cid:durableId="1588806931">
    <w:abstractNumId w:val="10"/>
  </w:num>
  <w:num w:numId="3" w16cid:durableId="1198160246">
    <w:abstractNumId w:val="17"/>
  </w:num>
  <w:num w:numId="4" w16cid:durableId="1337197588">
    <w:abstractNumId w:val="2"/>
  </w:num>
  <w:num w:numId="5" w16cid:durableId="1331903817">
    <w:abstractNumId w:val="14"/>
  </w:num>
  <w:num w:numId="6" w16cid:durableId="1421490177">
    <w:abstractNumId w:val="4"/>
  </w:num>
  <w:num w:numId="7" w16cid:durableId="817378001">
    <w:abstractNumId w:val="20"/>
  </w:num>
  <w:num w:numId="8" w16cid:durableId="644700708">
    <w:abstractNumId w:val="18"/>
  </w:num>
  <w:num w:numId="9" w16cid:durableId="2095976126">
    <w:abstractNumId w:val="21"/>
  </w:num>
  <w:num w:numId="10" w16cid:durableId="1319846565">
    <w:abstractNumId w:val="11"/>
  </w:num>
  <w:num w:numId="11" w16cid:durableId="1260261516">
    <w:abstractNumId w:val="23"/>
  </w:num>
  <w:num w:numId="12" w16cid:durableId="1706903075">
    <w:abstractNumId w:val="12"/>
  </w:num>
  <w:num w:numId="13" w16cid:durableId="632247577">
    <w:abstractNumId w:val="6"/>
  </w:num>
  <w:num w:numId="14" w16cid:durableId="1098871109">
    <w:abstractNumId w:val="8"/>
  </w:num>
  <w:num w:numId="15" w16cid:durableId="1070079959">
    <w:abstractNumId w:val="3"/>
  </w:num>
  <w:num w:numId="16" w16cid:durableId="861667653">
    <w:abstractNumId w:val="1"/>
  </w:num>
  <w:num w:numId="17" w16cid:durableId="1143304928">
    <w:abstractNumId w:val="23"/>
  </w:num>
  <w:num w:numId="18" w16cid:durableId="2074427104">
    <w:abstractNumId w:val="12"/>
  </w:num>
  <w:num w:numId="19" w16cid:durableId="564611592">
    <w:abstractNumId w:val="19"/>
  </w:num>
  <w:num w:numId="20" w16cid:durableId="11500581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8514199">
    <w:abstractNumId w:val="7"/>
  </w:num>
  <w:num w:numId="22" w16cid:durableId="1469282780">
    <w:abstractNumId w:val="5"/>
  </w:num>
  <w:num w:numId="23" w16cid:durableId="1931547034">
    <w:abstractNumId w:val="22"/>
  </w:num>
  <w:num w:numId="24" w16cid:durableId="380792555">
    <w:abstractNumId w:val="19"/>
  </w:num>
  <w:num w:numId="25" w16cid:durableId="2138177878">
    <w:abstractNumId w:val="0"/>
  </w:num>
  <w:num w:numId="26" w16cid:durableId="1774401468">
    <w:abstractNumId w:val="9"/>
  </w:num>
  <w:num w:numId="27" w16cid:durableId="9355952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05F29"/>
    <w:rsid w:val="000106FE"/>
    <w:rsid w:val="00012202"/>
    <w:rsid w:val="00013AA6"/>
    <w:rsid w:val="00020F2F"/>
    <w:rsid w:val="0002338F"/>
    <w:rsid w:val="00025B7F"/>
    <w:rsid w:val="00025EC0"/>
    <w:rsid w:val="000328B7"/>
    <w:rsid w:val="00041ECC"/>
    <w:rsid w:val="00044491"/>
    <w:rsid w:val="000452B5"/>
    <w:rsid w:val="00051449"/>
    <w:rsid w:val="00053045"/>
    <w:rsid w:val="000647BA"/>
    <w:rsid w:val="00071FBE"/>
    <w:rsid w:val="00074DED"/>
    <w:rsid w:val="00081285"/>
    <w:rsid w:val="00081C60"/>
    <w:rsid w:val="00083A42"/>
    <w:rsid w:val="000A3E59"/>
    <w:rsid w:val="000A42E6"/>
    <w:rsid w:val="000A7ADD"/>
    <w:rsid w:val="000B00C5"/>
    <w:rsid w:val="000B151D"/>
    <w:rsid w:val="000B32C2"/>
    <w:rsid w:val="000B5502"/>
    <w:rsid w:val="000C0810"/>
    <w:rsid w:val="000C3398"/>
    <w:rsid w:val="000D4EE0"/>
    <w:rsid w:val="000D7B73"/>
    <w:rsid w:val="000E2C34"/>
    <w:rsid w:val="000E3470"/>
    <w:rsid w:val="000E6C92"/>
    <w:rsid w:val="000F5E1C"/>
    <w:rsid w:val="000F6982"/>
    <w:rsid w:val="0010231F"/>
    <w:rsid w:val="00113741"/>
    <w:rsid w:val="001140E2"/>
    <w:rsid w:val="00114ED8"/>
    <w:rsid w:val="00117D30"/>
    <w:rsid w:val="0012088C"/>
    <w:rsid w:val="00120F79"/>
    <w:rsid w:val="00123463"/>
    <w:rsid w:val="001246E8"/>
    <w:rsid w:val="00127DF0"/>
    <w:rsid w:val="00131373"/>
    <w:rsid w:val="0013217A"/>
    <w:rsid w:val="00135CD1"/>
    <w:rsid w:val="00136AFC"/>
    <w:rsid w:val="00145147"/>
    <w:rsid w:val="00147487"/>
    <w:rsid w:val="00153B2B"/>
    <w:rsid w:val="001565C2"/>
    <w:rsid w:val="001570EC"/>
    <w:rsid w:val="00160A79"/>
    <w:rsid w:val="00161C5E"/>
    <w:rsid w:val="0016609B"/>
    <w:rsid w:val="0017350B"/>
    <w:rsid w:val="00173FDE"/>
    <w:rsid w:val="0017773F"/>
    <w:rsid w:val="001865C1"/>
    <w:rsid w:val="0018721E"/>
    <w:rsid w:val="00196CE1"/>
    <w:rsid w:val="001975DD"/>
    <w:rsid w:val="001A00F3"/>
    <w:rsid w:val="001A4D87"/>
    <w:rsid w:val="001A785A"/>
    <w:rsid w:val="001B6DF5"/>
    <w:rsid w:val="001C2591"/>
    <w:rsid w:val="001E15C2"/>
    <w:rsid w:val="001E3629"/>
    <w:rsid w:val="001F355F"/>
    <w:rsid w:val="001F5E7E"/>
    <w:rsid w:val="001F6C00"/>
    <w:rsid w:val="00205FDE"/>
    <w:rsid w:val="0021034B"/>
    <w:rsid w:val="0021185B"/>
    <w:rsid w:val="00215E64"/>
    <w:rsid w:val="00224E2B"/>
    <w:rsid w:val="0023214E"/>
    <w:rsid w:val="00235482"/>
    <w:rsid w:val="002405A7"/>
    <w:rsid w:val="00246B82"/>
    <w:rsid w:val="002476DC"/>
    <w:rsid w:val="00255A20"/>
    <w:rsid w:val="0028318A"/>
    <w:rsid w:val="00284C70"/>
    <w:rsid w:val="002915F3"/>
    <w:rsid w:val="002955E9"/>
    <w:rsid w:val="0029726A"/>
    <w:rsid w:val="002A00C0"/>
    <w:rsid w:val="002A0A5F"/>
    <w:rsid w:val="002B2FF5"/>
    <w:rsid w:val="002B36F7"/>
    <w:rsid w:val="002B688B"/>
    <w:rsid w:val="002C71F7"/>
    <w:rsid w:val="002C71F8"/>
    <w:rsid w:val="002D5AA5"/>
    <w:rsid w:val="002E1A3C"/>
    <w:rsid w:val="002E315A"/>
    <w:rsid w:val="002E334A"/>
    <w:rsid w:val="002E3473"/>
    <w:rsid w:val="002F0E50"/>
    <w:rsid w:val="002F4166"/>
    <w:rsid w:val="00312133"/>
    <w:rsid w:val="00312B57"/>
    <w:rsid w:val="00327ACF"/>
    <w:rsid w:val="00331AAB"/>
    <w:rsid w:val="00332899"/>
    <w:rsid w:val="00332EBF"/>
    <w:rsid w:val="00333FED"/>
    <w:rsid w:val="0033742B"/>
    <w:rsid w:val="003475A3"/>
    <w:rsid w:val="0034773C"/>
    <w:rsid w:val="00370F79"/>
    <w:rsid w:val="00375F20"/>
    <w:rsid w:val="00381286"/>
    <w:rsid w:val="00386EBE"/>
    <w:rsid w:val="003877EE"/>
    <w:rsid w:val="00396717"/>
    <w:rsid w:val="00397CB7"/>
    <w:rsid w:val="003A57AC"/>
    <w:rsid w:val="003B259F"/>
    <w:rsid w:val="003B3994"/>
    <w:rsid w:val="003C12EA"/>
    <w:rsid w:val="003C56A4"/>
    <w:rsid w:val="003D1387"/>
    <w:rsid w:val="003D39FD"/>
    <w:rsid w:val="003E0AE2"/>
    <w:rsid w:val="003E2290"/>
    <w:rsid w:val="003E27FB"/>
    <w:rsid w:val="003F75A6"/>
    <w:rsid w:val="004054FB"/>
    <w:rsid w:val="00414316"/>
    <w:rsid w:val="00416F3B"/>
    <w:rsid w:val="00417925"/>
    <w:rsid w:val="00420AC2"/>
    <w:rsid w:val="00431902"/>
    <w:rsid w:val="00431BEA"/>
    <w:rsid w:val="004472B7"/>
    <w:rsid w:val="0045404D"/>
    <w:rsid w:val="00455C94"/>
    <w:rsid w:val="00463139"/>
    <w:rsid w:val="0048019D"/>
    <w:rsid w:val="004841DF"/>
    <w:rsid w:val="00491660"/>
    <w:rsid w:val="00493C69"/>
    <w:rsid w:val="004A2A28"/>
    <w:rsid w:val="004B7741"/>
    <w:rsid w:val="004B7A8F"/>
    <w:rsid w:val="004C301A"/>
    <w:rsid w:val="004D5C17"/>
    <w:rsid w:val="004E03DD"/>
    <w:rsid w:val="004E0E48"/>
    <w:rsid w:val="004F0F99"/>
    <w:rsid w:val="004F16D9"/>
    <w:rsid w:val="004F6D65"/>
    <w:rsid w:val="005101C7"/>
    <w:rsid w:val="005137EC"/>
    <w:rsid w:val="005149F9"/>
    <w:rsid w:val="00517902"/>
    <w:rsid w:val="005241F6"/>
    <w:rsid w:val="00530495"/>
    <w:rsid w:val="0053148E"/>
    <w:rsid w:val="0053164B"/>
    <w:rsid w:val="005400C1"/>
    <w:rsid w:val="0054205E"/>
    <w:rsid w:val="00551BFE"/>
    <w:rsid w:val="00554B92"/>
    <w:rsid w:val="005657C0"/>
    <w:rsid w:val="005660C0"/>
    <w:rsid w:val="0057077F"/>
    <w:rsid w:val="00583E8A"/>
    <w:rsid w:val="005916E8"/>
    <w:rsid w:val="00593F31"/>
    <w:rsid w:val="00593FEE"/>
    <w:rsid w:val="0059505F"/>
    <w:rsid w:val="005A08DA"/>
    <w:rsid w:val="005A6A2E"/>
    <w:rsid w:val="005A6AAE"/>
    <w:rsid w:val="005A7FB9"/>
    <w:rsid w:val="005B57DB"/>
    <w:rsid w:val="005B7FBB"/>
    <w:rsid w:val="005C38FA"/>
    <w:rsid w:val="005C6971"/>
    <w:rsid w:val="005C7646"/>
    <w:rsid w:val="005D27A5"/>
    <w:rsid w:val="005D393A"/>
    <w:rsid w:val="005D5961"/>
    <w:rsid w:val="005E01F4"/>
    <w:rsid w:val="005E098F"/>
    <w:rsid w:val="005F6D51"/>
    <w:rsid w:val="00606696"/>
    <w:rsid w:val="00616735"/>
    <w:rsid w:val="00616FAC"/>
    <w:rsid w:val="00620484"/>
    <w:rsid w:val="00621203"/>
    <w:rsid w:val="00621413"/>
    <w:rsid w:val="006371C8"/>
    <w:rsid w:val="00652261"/>
    <w:rsid w:val="00660F3D"/>
    <w:rsid w:val="006648E4"/>
    <w:rsid w:val="00665138"/>
    <w:rsid w:val="0066777A"/>
    <w:rsid w:val="006678CA"/>
    <w:rsid w:val="00667B16"/>
    <w:rsid w:val="00682850"/>
    <w:rsid w:val="00682BDD"/>
    <w:rsid w:val="00687B7E"/>
    <w:rsid w:val="006B25F6"/>
    <w:rsid w:val="006B418E"/>
    <w:rsid w:val="006B464F"/>
    <w:rsid w:val="006B577F"/>
    <w:rsid w:val="006C1D61"/>
    <w:rsid w:val="006C74BF"/>
    <w:rsid w:val="006D226D"/>
    <w:rsid w:val="006D2AAE"/>
    <w:rsid w:val="006D6572"/>
    <w:rsid w:val="006E0BB1"/>
    <w:rsid w:val="006E6820"/>
    <w:rsid w:val="006F5660"/>
    <w:rsid w:val="00721C41"/>
    <w:rsid w:val="0073266A"/>
    <w:rsid w:val="007356B7"/>
    <w:rsid w:val="00742A2F"/>
    <w:rsid w:val="0075138E"/>
    <w:rsid w:val="007563B8"/>
    <w:rsid w:val="00764266"/>
    <w:rsid w:val="0076475C"/>
    <w:rsid w:val="00766476"/>
    <w:rsid w:val="00770C53"/>
    <w:rsid w:val="007778C1"/>
    <w:rsid w:val="00780944"/>
    <w:rsid w:val="00781652"/>
    <w:rsid w:val="00787A77"/>
    <w:rsid w:val="00791EA3"/>
    <w:rsid w:val="007A02E4"/>
    <w:rsid w:val="007A0B2F"/>
    <w:rsid w:val="007A36FE"/>
    <w:rsid w:val="007B0818"/>
    <w:rsid w:val="007B2B75"/>
    <w:rsid w:val="007B69DE"/>
    <w:rsid w:val="007C5CCC"/>
    <w:rsid w:val="007D05FE"/>
    <w:rsid w:val="007D4C48"/>
    <w:rsid w:val="007E7F65"/>
    <w:rsid w:val="007F1668"/>
    <w:rsid w:val="007F2933"/>
    <w:rsid w:val="007F31D4"/>
    <w:rsid w:val="008027E6"/>
    <w:rsid w:val="00812ADC"/>
    <w:rsid w:val="00813A79"/>
    <w:rsid w:val="00815952"/>
    <w:rsid w:val="008170D9"/>
    <w:rsid w:val="00820D08"/>
    <w:rsid w:val="00825842"/>
    <w:rsid w:val="008367BE"/>
    <w:rsid w:val="008402E8"/>
    <w:rsid w:val="0084218F"/>
    <w:rsid w:val="008425EE"/>
    <w:rsid w:val="00850CD2"/>
    <w:rsid w:val="00855FFF"/>
    <w:rsid w:val="0086200F"/>
    <w:rsid w:val="008735D6"/>
    <w:rsid w:val="00881A2E"/>
    <w:rsid w:val="00881F67"/>
    <w:rsid w:val="0088370E"/>
    <w:rsid w:val="00887B1D"/>
    <w:rsid w:val="00892001"/>
    <w:rsid w:val="008961BE"/>
    <w:rsid w:val="008A0181"/>
    <w:rsid w:val="008A1676"/>
    <w:rsid w:val="008A1D4B"/>
    <w:rsid w:val="008A245C"/>
    <w:rsid w:val="008A6F7B"/>
    <w:rsid w:val="008B72A4"/>
    <w:rsid w:val="008C2C87"/>
    <w:rsid w:val="008D2F93"/>
    <w:rsid w:val="008D45CC"/>
    <w:rsid w:val="008D4E18"/>
    <w:rsid w:val="008D504F"/>
    <w:rsid w:val="008E459A"/>
    <w:rsid w:val="008E773F"/>
    <w:rsid w:val="008F005A"/>
    <w:rsid w:val="008F13F5"/>
    <w:rsid w:val="008F43CB"/>
    <w:rsid w:val="00900563"/>
    <w:rsid w:val="00900846"/>
    <w:rsid w:val="00907E81"/>
    <w:rsid w:val="00911943"/>
    <w:rsid w:val="00941F3E"/>
    <w:rsid w:val="00943AD1"/>
    <w:rsid w:val="00950C1D"/>
    <w:rsid w:val="009534F5"/>
    <w:rsid w:val="0095424C"/>
    <w:rsid w:val="009662B9"/>
    <w:rsid w:val="009765FC"/>
    <w:rsid w:val="00985C35"/>
    <w:rsid w:val="009869DD"/>
    <w:rsid w:val="009928B1"/>
    <w:rsid w:val="00994B3D"/>
    <w:rsid w:val="00994B4A"/>
    <w:rsid w:val="00994E1F"/>
    <w:rsid w:val="009A1F54"/>
    <w:rsid w:val="009A42BC"/>
    <w:rsid w:val="009A4AA7"/>
    <w:rsid w:val="009B3724"/>
    <w:rsid w:val="009C29AE"/>
    <w:rsid w:val="009C6141"/>
    <w:rsid w:val="009C7A4F"/>
    <w:rsid w:val="009D3C7C"/>
    <w:rsid w:val="009D3F32"/>
    <w:rsid w:val="009D7E82"/>
    <w:rsid w:val="009E3436"/>
    <w:rsid w:val="009E4D42"/>
    <w:rsid w:val="009F0457"/>
    <w:rsid w:val="009F526A"/>
    <w:rsid w:val="009F68AD"/>
    <w:rsid w:val="009F7396"/>
    <w:rsid w:val="00A07E3C"/>
    <w:rsid w:val="00A27E84"/>
    <w:rsid w:val="00A3596F"/>
    <w:rsid w:val="00A45533"/>
    <w:rsid w:val="00A53605"/>
    <w:rsid w:val="00A70453"/>
    <w:rsid w:val="00A7501D"/>
    <w:rsid w:val="00A830D4"/>
    <w:rsid w:val="00A86091"/>
    <w:rsid w:val="00A93A05"/>
    <w:rsid w:val="00AA0444"/>
    <w:rsid w:val="00AA6C76"/>
    <w:rsid w:val="00AC75DD"/>
    <w:rsid w:val="00AC770A"/>
    <w:rsid w:val="00AD3483"/>
    <w:rsid w:val="00AD3A89"/>
    <w:rsid w:val="00AD69CE"/>
    <w:rsid w:val="00AE34F5"/>
    <w:rsid w:val="00AE7671"/>
    <w:rsid w:val="00AE7958"/>
    <w:rsid w:val="00B04B68"/>
    <w:rsid w:val="00B06367"/>
    <w:rsid w:val="00B150D1"/>
    <w:rsid w:val="00B17B74"/>
    <w:rsid w:val="00B314C6"/>
    <w:rsid w:val="00B31EBC"/>
    <w:rsid w:val="00B443B0"/>
    <w:rsid w:val="00B45BD5"/>
    <w:rsid w:val="00B6095C"/>
    <w:rsid w:val="00B6237B"/>
    <w:rsid w:val="00B7298F"/>
    <w:rsid w:val="00B81816"/>
    <w:rsid w:val="00B92828"/>
    <w:rsid w:val="00B97136"/>
    <w:rsid w:val="00BA7A06"/>
    <w:rsid w:val="00BB67B9"/>
    <w:rsid w:val="00BD1901"/>
    <w:rsid w:val="00BD407C"/>
    <w:rsid w:val="00BE7F2D"/>
    <w:rsid w:val="00BF4D87"/>
    <w:rsid w:val="00BF57D9"/>
    <w:rsid w:val="00BF7CDA"/>
    <w:rsid w:val="00C00D5E"/>
    <w:rsid w:val="00C014F0"/>
    <w:rsid w:val="00C23F2F"/>
    <w:rsid w:val="00C27709"/>
    <w:rsid w:val="00C3342A"/>
    <w:rsid w:val="00C35340"/>
    <w:rsid w:val="00C4221F"/>
    <w:rsid w:val="00C43FDB"/>
    <w:rsid w:val="00C45688"/>
    <w:rsid w:val="00C61D77"/>
    <w:rsid w:val="00C71948"/>
    <w:rsid w:val="00C72812"/>
    <w:rsid w:val="00C76F77"/>
    <w:rsid w:val="00C779D3"/>
    <w:rsid w:val="00C8233A"/>
    <w:rsid w:val="00C953C6"/>
    <w:rsid w:val="00C95E88"/>
    <w:rsid w:val="00CA4AAE"/>
    <w:rsid w:val="00CA676D"/>
    <w:rsid w:val="00CA75E2"/>
    <w:rsid w:val="00CB3DBA"/>
    <w:rsid w:val="00CB6BFB"/>
    <w:rsid w:val="00CD0970"/>
    <w:rsid w:val="00CD201E"/>
    <w:rsid w:val="00CF0321"/>
    <w:rsid w:val="00CF366A"/>
    <w:rsid w:val="00CF5242"/>
    <w:rsid w:val="00D01863"/>
    <w:rsid w:val="00D07579"/>
    <w:rsid w:val="00D135E4"/>
    <w:rsid w:val="00D1405F"/>
    <w:rsid w:val="00D250AA"/>
    <w:rsid w:val="00D27398"/>
    <w:rsid w:val="00D330C2"/>
    <w:rsid w:val="00D41C2F"/>
    <w:rsid w:val="00D566B1"/>
    <w:rsid w:val="00D578F8"/>
    <w:rsid w:val="00D6219B"/>
    <w:rsid w:val="00D6577D"/>
    <w:rsid w:val="00D813AD"/>
    <w:rsid w:val="00D84580"/>
    <w:rsid w:val="00D91E45"/>
    <w:rsid w:val="00DB16F9"/>
    <w:rsid w:val="00DC4CFF"/>
    <w:rsid w:val="00DC540F"/>
    <w:rsid w:val="00DD2269"/>
    <w:rsid w:val="00DD32B2"/>
    <w:rsid w:val="00DE080C"/>
    <w:rsid w:val="00DE20AE"/>
    <w:rsid w:val="00DE2C8F"/>
    <w:rsid w:val="00DE308C"/>
    <w:rsid w:val="00DE35C1"/>
    <w:rsid w:val="00DE4BF2"/>
    <w:rsid w:val="00DF22CB"/>
    <w:rsid w:val="00E01CE0"/>
    <w:rsid w:val="00E02847"/>
    <w:rsid w:val="00E07911"/>
    <w:rsid w:val="00E15026"/>
    <w:rsid w:val="00E61F70"/>
    <w:rsid w:val="00E623CC"/>
    <w:rsid w:val="00E66B47"/>
    <w:rsid w:val="00E70648"/>
    <w:rsid w:val="00E722CE"/>
    <w:rsid w:val="00E72CA4"/>
    <w:rsid w:val="00E76E9B"/>
    <w:rsid w:val="00E85831"/>
    <w:rsid w:val="00E8727D"/>
    <w:rsid w:val="00E90452"/>
    <w:rsid w:val="00E9564D"/>
    <w:rsid w:val="00E97CD0"/>
    <w:rsid w:val="00EA01C7"/>
    <w:rsid w:val="00EA565C"/>
    <w:rsid w:val="00EA5756"/>
    <w:rsid w:val="00EB0BB4"/>
    <w:rsid w:val="00EB14B1"/>
    <w:rsid w:val="00ED140E"/>
    <w:rsid w:val="00ED6FEA"/>
    <w:rsid w:val="00EE5EE6"/>
    <w:rsid w:val="00EF3D5F"/>
    <w:rsid w:val="00F05823"/>
    <w:rsid w:val="00F05E48"/>
    <w:rsid w:val="00F10649"/>
    <w:rsid w:val="00F12706"/>
    <w:rsid w:val="00F130C5"/>
    <w:rsid w:val="00F16CC4"/>
    <w:rsid w:val="00F20238"/>
    <w:rsid w:val="00F219A7"/>
    <w:rsid w:val="00F22E7A"/>
    <w:rsid w:val="00F25157"/>
    <w:rsid w:val="00F30AE7"/>
    <w:rsid w:val="00F355FE"/>
    <w:rsid w:val="00F3615E"/>
    <w:rsid w:val="00F36174"/>
    <w:rsid w:val="00F42DDB"/>
    <w:rsid w:val="00F46335"/>
    <w:rsid w:val="00F6137E"/>
    <w:rsid w:val="00F62D10"/>
    <w:rsid w:val="00F63EE5"/>
    <w:rsid w:val="00F727A9"/>
    <w:rsid w:val="00F756CE"/>
    <w:rsid w:val="00F7760A"/>
    <w:rsid w:val="00F777B1"/>
    <w:rsid w:val="00F831BE"/>
    <w:rsid w:val="00F87161"/>
    <w:rsid w:val="00F9185B"/>
    <w:rsid w:val="00F927D9"/>
    <w:rsid w:val="00FA257E"/>
    <w:rsid w:val="00FB314D"/>
    <w:rsid w:val="00FB5436"/>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 w:type="paragraph" w:styleId="ListParagraph">
    <w:name w:val="List Paragraph"/>
    <w:basedOn w:val="Normal"/>
    <w:uiPriority w:val="34"/>
    <w:qFormat/>
    <w:rsid w:val="006678CA"/>
    <w:pPr>
      <w:spacing w:after="160" w:line="256" w:lineRule="auto"/>
      <w:ind w:left="720"/>
      <w:contextualSpacing/>
    </w:pPr>
    <w:rPr>
      <w:rFonts w:eastAsiaTheme="minorEastAsia" w:cstheme="minorBidi"/>
      <w:sz w:val="22"/>
      <w:szCs w:val="22"/>
    </w:rPr>
  </w:style>
  <w:style w:type="paragraph" w:customStyle="1" w:styleId="paragraph">
    <w:name w:val="paragraph"/>
    <w:basedOn w:val="Normal"/>
    <w:rsid w:val="00530495"/>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530495"/>
  </w:style>
  <w:style w:type="character" w:customStyle="1" w:styleId="eop">
    <w:name w:val="eop"/>
    <w:basedOn w:val="DefaultParagraphFont"/>
    <w:rsid w:val="00530495"/>
  </w:style>
  <w:style w:type="paragraph" w:customStyle="1" w:styleId="Standard">
    <w:name w:val="Standard"/>
    <w:rsid w:val="00DD32B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PlainText">
    <w:name w:val="Plain Text"/>
    <w:basedOn w:val="Normal"/>
    <w:link w:val="PlainTextChar"/>
    <w:uiPriority w:val="99"/>
    <w:semiHidden/>
    <w:unhideWhenUsed/>
    <w:rsid w:val="00D330C2"/>
    <w:pPr>
      <w:spacing w:after="0" w:line="240" w:lineRule="auto"/>
      <w:ind w:left="0"/>
    </w:pPr>
    <w:rPr>
      <w:rFonts w:ascii="Bookman Old Style" w:eastAsiaTheme="minorHAnsi" w:hAnsi="Bookman Old Style" w:cstheme="minorBidi"/>
      <w:szCs w:val="21"/>
    </w:rPr>
  </w:style>
  <w:style w:type="character" w:customStyle="1" w:styleId="PlainTextChar">
    <w:name w:val="Plain Text Char"/>
    <w:basedOn w:val="DefaultParagraphFont"/>
    <w:link w:val="PlainText"/>
    <w:uiPriority w:val="99"/>
    <w:semiHidden/>
    <w:rsid w:val="00D330C2"/>
    <w:rPr>
      <w:rFonts w:ascii="Bookman Old Style" w:hAnsi="Bookman Old Style"/>
      <w:sz w:val="24"/>
      <w:szCs w:val="21"/>
    </w:rPr>
  </w:style>
  <w:style w:type="table" w:styleId="TableGrid0">
    <w:name w:val="Table Grid"/>
    <w:basedOn w:val="TableNormal"/>
    <w:uiPriority w:val="59"/>
    <w:rsid w:val="00D330C2"/>
    <w:pPr>
      <w:spacing w:after="0" w:line="240" w:lineRule="auto"/>
    </w:pPr>
    <w:rPr>
      <w:rFonts w:ascii="Candara" w:hAnsi="Candar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02E4"/>
    <w:pPr>
      <w:spacing w:before="100" w:beforeAutospacing="1" w:after="100" w:afterAutospacing="1" w:line="240" w:lineRule="auto"/>
      <w:ind w:left="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3312">
      <w:bodyDiv w:val="1"/>
      <w:marLeft w:val="0"/>
      <w:marRight w:val="0"/>
      <w:marTop w:val="0"/>
      <w:marBottom w:val="0"/>
      <w:divBdr>
        <w:top w:val="none" w:sz="0" w:space="0" w:color="auto"/>
        <w:left w:val="none" w:sz="0" w:space="0" w:color="auto"/>
        <w:bottom w:val="none" w:sz="0" w:space="0" w:color="auto"/>
        <w:right w:val="none" w:sz="0" w:space="0" w:color="auto"/>
      </w:divBdr>
    </w:div>
    <w:div w:id="254899718">
      <w:bodyDiv w:val="1"/>
      <w:marLeft w:val="0"/>
      <w:marRight w:val="0"/>
      <w:marTop w:val="0"/>
      <w:marBottom w:val="0"/>
      <w:divBdr>
        <w:top w:val="none" w:sz="0" w:space="0" w:color="auto"/>
        <w:left w:val="none" w:sz="0" w:space="0" w:color="auto"/>
        <w:bottom w:val="none" w:sz="0" w:space="0" w:color="auto"/>
        <w:right w:val="none" w:sz="0" w:space="0" w:color="auto"/>
      </w:divBdr>
    </w:div>
    <w:div w:id="422383858">
      <w:bodyDiv w:val="1"/>
      <w:marLeft w:val="0"/>
      <w:marRight w:val="0"/>
      <w:marTop w:val="0"/>
      <w:marBottom w:val="0"/>
      <w:divBdr>
        <w:top w:val="none" w:sz="0" w:space="0" w:color="auto"/>
        <w:left w:val="none" w:sz="0" w:space="0" w:color="auto"/>
        <w:bottom w:val="none" w:sz="0" w:space="0" w:color="auto"/>
        <w:right w:val="none" w:sz="0" w:space="0" w:color="auto"/>
      </w:divBdr>
    </w:div>
    <w:div w:id="468517906">
      <w:bodyDiv w:val="1"/>
      <w:marLeft w:val="0"/>
      <w:marRight w:val="0"/>
      <w:marTop w:val="0"/>
      <w:marBottom w:val="0"/>
      <w:divBdr>
        <w:top w:val="none" w:sz="0" w:space="0" w:color="auto"/>
        <w:left w:val="none" w:sz="0" w:space="0" w:color="auto"/>
        <w:bottom w:val="none" w:sz="0" w:space="0" w:color="auto"/>
        <w:right w:val="none" w:sz="0" w:space="0" w:color="auto"/>
      </w:divBdr>
    </w:div>
    <w:div w:id="522019689">
      <w:bodyDiv w:val="1"/>
      <w:marLeft w:val="0"/>
      <w:marRight w:val="0"/>
      <w:marTop w:val="0"/>
      <w:marBottom w:val="0"/>
      <w:divBdr>
        <w:top w:val="none" w:sz="0" w:space="0" w:color="auto"/>
        <w:left w:val="none" w:sz="0" w:space="0" w:color="auto"/>
        <w:bottom w:val="none" w:sz="0" w:space="0" w:color="auto"/>
        <w:right w:val="none" w:sz="0" w:space="0" w:color="auto"/>
      </w:divBdr>
    </w:div>
    <w:div w:id="631250389">
      <w:bodyDiv w:val="1"/>
      <w:marLeft w:val="0"/>
      <w:marRight w:val="0"/>
      <w:marTop w:val="0"/>
      <w:marBottom w:val="0"/>
      <w:divBdr>
        <w:top w:val="none" w:sz="0" w:space="0" w:color="auto"/>
        <w:left w:val="none" w:sz="0" w:space="0" w:color="auto"/>
        <w:bottom w:val="none" w:sz="0" w:space="0" w:color="auto"/>
        <w:right w:val="none" w:sz="0" w:space="0" w:color="auto"/>
      </w:divBdr>
    </w:div>
    <w:div w:id="670565118">
      <w:bodyDiv w:val="1"/>
      <w:marLeft w:val="0"/>
      <w:marRight w:val="0"/>
      <w:marTop w:val="0"/>
      <w:marBottom w:val="0"/>
      <w:divBdr>
        <w:top w:val="none" w:sz="0" w:space="0" w:color="auto"/>
        <w:left w:val="none" w:sz="0" w:space="0" w:color="auto"/>
        <w:bottom w:val="none" w:sz="0" w:space="0" w:color="auto"/>
        <w:right w:val="none" w:sz="0" w:space="0" w:color="auto"/>
      </w:divBdr>
    </w:div>
    <w:div w:id="1068990193">
      <w:bodyDiv w:val="1"/>
      <w:marLeft w:val="0"/>
      <w:marRight w:val="0"/>
      <w:marTop w:val="0"/>
      <w:marBottom w:val="0"/>
      <w:divBdr>
        <w:top w:val="none" w:sz="0" w:space="0" w:color="auto"/>
        <w:left w:val="none" w:sz="0" w:space="0" w:color="auto"/>
        <w:bottom w:val="none" w:sz="0" w:space="0" w:color="auto"/>
        <w:right w:val="none" w:sz="0" w:space="0" w:color="auto"/>
      </w:divBdr>
    </w:div>
    <w:div w:id="1102846628">
      <w:bodyDiv w:val="1"/>
      <w:marLeft w:val="0"/>
      <w:marRight w:val="0"/>
      <w:marTop w:val="0"/>
      <w:marBottom w:val="0"/>
      <w:divBdr>
        <w:top w:val="none" w:sz="0" w:space="0" w:color="auto"/>
        <w:left w:val="none" w:sz="0" w:space="0" w:color="auto"/>
        <w:bottom w:val="none" w:sz="0" w:space="0" w:color="auto"/>
        <w:right w:val="none" w:sz="0" w:space="0" w:color="auto"/>
      </w:divBdr>
    </w:div>
    <w:div w:id="1138307317">
      <w:bodyDiv w:val="1"/>
      <w:marLeft w:val="0"/>
      <w:marRight w:val="0"/>
      <w:marTop w:val="0"/>
      <w:marBottom w:val="0"/>
      <w:divBdr>
        <w:top w:val="none" w:sz="0" w:space="0" w:color="auto"/>
        <w:left w:val="none" w:sz="0" w:space="0" w:color="auto"/>
        <w:bottom w:val="none" w:sz="0" w:space="0" w:color="auto"/>
        <w:right w:val="none" w:sz="0" w:space="0" w:color="auto"/>
      </w:divBdr>
      <w:divsChild>
        <w:div w:id="763110923">
          <w:marLeft w:val="0"/>
          <w:marRight w:val="0"/>
          <w:marTop w:val="0"/>
          <w:marBottom w:val="0"/>
          <w:divBdr>
            <w:top w:val="none" w:sz="0" w:space="0" w:color="auto"/>
            <w:left w:val="none" w:sz="0" w:space="0" w:color="auto"/>
            <w:bottom w:val="none" w:sz="0" w:space="0" w:color="auto"/>
            <w:right w:val="none" w:sz="0" w:space="0" w:color="auto"/>
          </w:divBdr>
        </w:div>
        <w:div w:id="237718034">
          <w:marLeft w:val="0"/>
          <w:marRight w:val="0"/>
          <w:marTop w:val="0"/>
          <w:marBottom w:val="0"/>
          <w:divBdr>
            <w:top w:val="none" w:sz="0" w:space="0" w:color="auto"/>
            <w:left w:val="none" w:sz="0" w:space="0" w:color="auto"/>
            <w:bottom w:val="none" w:sz="0" w:space="0" w:color="auto"/>
            <w:right w:val="none" w:sz="0" w:space="0" w:color="auto"/>
          </w:divBdr>
        </w:div>
        <w:div w:id="678695571">
          <w:marLeft w:val="0"/>
          <w:marRight w:val="0"/>
          <w:marTop w:val="0"/>
          <w:marBottom w:val="0"/>
          <w:divBdr>
            <w:top w:val="none" w:sz="0" w:space="0" w:color="auto"/>
            <w:left w:val="none" w:sz="0" w:space="0" w:color="auto"/>
            <w:bottom w:val="none" w:sz="0" w:space="0" w:color="auto"/>
            <w:right w:val="none" w:sz="0" w:space="0" w:color="auto"/>
          </w:divBdr>
          <w:divsChild>
            <w:div w:id="678822806">
              <w:marLeft w:val="0"/>
              <w:marRight w:val="0"/>
              <w:marTop w:val="0"/>
              <w:marBottom w:val="0"/>
              <w:divBdr>
                <w:top w:val="none" w:sz="0" w:space="0" w:color="auto"/>
                <w:left w:val="none" w:sz="0" w:space="0" w:color="auto"/>
                <w:bottom w:val="none" w:sz="0" w:space="0" w:color="auto"/>
                <w:right w:val="none" w:sz="0" w:space="0" w:color="auto"/>
              </w:divBdr>
            </w:div>
            <w:div w:id="1298293222">
              <w:marLeft w:val="0"/>
              <w:marRight w:val="0"/>
              <w:marTop w:val="0"/>
              <w:marBottom w:val="0"/>
              <w:divBdr>
                <w:top w:val="none" w:sz="0" w:space="0" w:color="auto"/>
                <w:left w:val="none" w:sz="0" w:space="0" w:color="auto"/>
                <w:bottom w:val="none" w:sz="0" w:space="0" w:color="auto"/>
                <w:right w:val="none" w:sz="0" w:space="0" w:color="auto"/>
              </w:divBdr>
            </w:div>
            <w:div w:id="1581718608">
              <w:marLeft w:val="0"/>
              <w:marRight w:val="0"/>
              <w:marTop w:val="0"/>
              <w:marBottom w:val="0"/>
              <w:divBdr>
                <w:top w:val="none" w:sz="0" w:space="0" w:color="auto"/>
                <w:left w:val="none" w:sz="0" w:space="0" w:color="auto"/>
                <w:bottom w:val="none" w:sz="0" w:space="0" w:color="auto"/>
                <w:right w:val="none" w:sz="0" w:space="0" w:color="auto"/>
              </w:divBdr>
            </w:div>
          </w:divsChild>
        </w:div>
        <w:div w:id="500779832">
          <w:marLeft w:val="0"/>
          <w:marRight w:val="0"/>
          <w:marTop w:val="0"/>
          <w:marBottom w:val="0"/>
          <w:divBdr>
            <w:top w:val="none" w:sz="0" w:space="0" w:color="auto"/>
            <w:left w:val="none" w:sz="0" w:space="0" w:color="auto"/>
            <w:bottom w:val="none" w:sz="0" w:space="0" w:color="auto"/>
            <w:right w:val="none" w:sz="0" w:space="0" w:color="auto"/>
          </w:divBdr>
          <w:divsChild>
            <w:div w:id="1453401916">
              <w:marLeft w:val="0"/>
              <w:marRight w:val="0"/>
              <w:marTop w:val="0"/>
              <w:marBottom w:val="0"/>
              <w:divBdr>
                <w:top w:val="none" w:sz="0" w:space="0" w:color="auto"/>
                <w:left w:val="none" w:sz="0" w:space="0" w:color="auto"/>
                <w:bottom w:val="none" w:sz="0" w:space="0" w:color="auto"/>
                <w:right w:val="none" w:sz="0" w:space="0" w:color="auto"/>
              </w:divBdr>
            </w:div>
            <w:div w:id="693843398">
              <w:marLeft w:val="0"/>
              <w:marRight w:val="0"/>
              <w:marTop w:val="0"/>
              <w:marBottom w:val="0"/>
              <w:divBdr>
                <w:top w:val="none" w:sz="0" w:space="0" w:color="auto"/>
                <w:left w:val="none" w:sz="0" w:space="0" w:color="auto"/>
                <w:bottom w:val="none" w:sz="0" w:space="0" w:color="auto"/>
                <w:right w:val="none" w:sz="0" w:space="0" w:color="auto"/>
              </w:divBdr>
            </w:div>
            <w:div w:id="116729237">
              <w:marLeft w:val="0"/>
              <w:marRight w:val="0"/>
              <w:marTop w:val="0"/>
              <w:marBottom w:val="0"/>
              <w:divBdr>
                <w:top w:val="none" w:sz="0" w:space="0" w:color="auto"/>
                <w:left w:val="none" w:sz="0" w:space="0" w:color="auto"/>
                <w:bottom w:val="none" w:sz="0" w:space="0" w:color="auto"/>
                <w:right w:val="none" w:sz="0" w:space="0" w:color="auto"/>
              </w:divBdr>
            </w:div>
            <w:div w:id="1218007964">
              <w:marLeft w:val="0"/>
              <w:marRight w:val="0"/>
              <w:marTop w:val="0"/>
              <w:marBottom w:val="0"/>
              <w:divBdr>
                <w:top w:val="none" w:sz="0" w:space="0" w:color="auto"/>
                <w:left w:val="none" w:sz="0" w:space="0" w:color="auto"/>
                <w:bottom w:val="none" w:sz="0" w:space="0" w:color="auto"/>
                <w:right w:val="none" w:sz="0" w:space="0" w:color="auto"/>
              </w:divBdr>
            </w:div>
          </w:divsChild>
        </w:div>
        <w:div w:id="956833529">
          <w:marLeft w:val="0"/>
          <w:marRight w:val="0"/>
          <w:marTop w:val="0"/>
          <w:marBottom w:val="0"/>
          <w:divBdr>
            <w:top w:val="none" w:sz="0" w:space="0" w:color="auto"/>
            <w:left w:val="none" w:sz="0" w:space="0" w:color="auto"/>
            <w:bottom w:val="none" w:sz="0" w:space="0" w:color="auto"/>
            <w:right w:val="none" w:sz="0" w:space="0" w:color="auto"/>
          </w:divBdr>
        </w:div>
      </w:divsChild>
    </w:div>
    <w:div w:id="1291859253">
      <w:bodyDiv w:val="1"/>
      <w:marLeft w:val="0"/>
      <w:marRight w:val="0"/>
      <w:marTop w:val="0"/>
      <w:marBottom w:val="0"/>
      <w:divBdr>
        <w:top w:val="none" w:sz="0" w:space="0" w:color="auto"/>
        <w:left w:val="none" w:sz="0" w:space="0" w:color="auto"/>
        <w:bottom w:val="none" w:sz="0" w:space="0" w:color="auto"/>
        <w:right w:val="none" w:sz="0" w:space="0" w:color="auto"/>
      </w:divBdr>
    </w:div>
    <w:div w:id="1401515784">
      <w:bodyDiv w:val="1"/>
      <w:marLeft w:val="0"/>
      <w:marRight w:val="0"/>
      <w:marTop w:val="0"/>
      <w:marBottom w:val="0"/>
      <w:divBdr>
        <w:top w:val="none" w:sz="0" w:space="0" w:color="auto"/>
        <w:left w:val="none" w:sz="0" w:space="0" w:color="auto"/>
        <w:bottom w:val="none" w:sz="0" w:space="0" w:color="auto"/>
        <w:right w:val="none" w:sz="0" w:space="0" w:color="auto"/>
      </w:divBdr>
    </w:div>
    <w:div w:id="1568106060">
      <w:bodyDiv w:val="1"/>
      <w:marLeft w:val="0"/>
      <w:marRight w:val="0"/>
      <w:marTop w:val="0"/>
      <w:marBottom w:val="0"/>
      <w:divBdr>
        <w:top w:val="none" w:sz="0" w:space="0" w:color="auto"/>
        <w:left w:val="none" w:sz="0" w:space="0" w:color="auto"/>
        <w:bottom w:val="none" w:sz="0" w:space="0" w:color="auto"/>
        <w:right w:val="none" w:sz="0" w:space="0" w:color="auto"/>
      </w:divBdr>
    </w:div>
    <w:div w:id="1613632721">
      <w:bodyDiv w:val="1"/>
      <w:marLeft w:val="0"/>
      <w:marRight w:val="0"/>
      <w:marTop w:val="0"/>
      <w:marBottom w:val="0"/>
      <w:divBdr>
        <w:top w:val="none" w:sz="0" w:space="0" w:color="auto"/>
        <w:left w:val="none" w:sz="0" w:space="0" w:color="auto"/>
        <w:bottom w:val="none" w:sz="0" w:space="0" w:color="auto"/>
        <w:right w:val="none" w:sz="0" w:space="0" w:color="auto"/>
      </w:divBdr>
    </w:div>
    <w:div w:id="1634019369">
      <w:bodyDiv w:val="1"/>
      <w:marLeft w:val="0"/>
      <w:marRight w:val="0"/>
      <w:marTop w:val="0"/>
      <w:marBottom w:val="0"/>
      <w:divBdr>
        <w:top w:val="none" w:sz="0" w:space="0" w:color="auto"/>
        <w:left w:val="none" w:sz="0" w:space="0" w:color="auto"/>
        <w:bottom w:val="none" w:sz="0" w:space="0" w:color="auto"/>
        <w:right w:val="none" w:sz="0" w:space="0" w:color="auto"/>
      </w:divBdr>
    </w:div>
    <w:div w:id="1638679010">
      <w:bodyDiv w:val="1"/>
      <w:marLeft w:val="0"/>
      <w:marRight w:val="0"/>
      <w:marTop w:val="0"/>
      <w:marBottom w:val="0"/>
      <w:divBdr>
        <w:top w:val="none" w:sz="0" w:space="0" w:color="auto"/>
        <w:left w:val="none" w:sz="0" w:space="0" w:color="auto"/>
        <w:bottom w:val="none" w:sz="0" w:space="0" w:color="auto"/>
        <w:right w:val="none" w:sz="0" w:space="0" w:color="auto"/>
      </w:divBdr>
      <w:divsChild>
        <w:div w:id="1665668567">
          <w:marLeft w:val="0"/>
          <w:marRight w:val="0"/>
          <w:marTop w:val="0"/>
          <w:marBottom w:val="0"/>
          <w:divBdr>
            <w:top w:val="none" w:sz="0" w:space="0" w:color="auto"/>
            <w:left w:val="none" w:sz="0" w:space="0" w:color="auto"/>
            <w:bottom w:val="none" w:sz="0" w:space="0" w:color="auto"/>
            <w:right w:val="none" w:sz="0" w:space="0" w:color="auto"/>
          </w:divBdr>
        </w:div>
        <w:div w:id="1749229506">
          <w:marLeft w:val="0"/>
          <w:marRight w:val="0"/>
          <w:marTop w:val="0"/>
          <w:marBottom w:val="0"/>
          <w:divBdr>
            <w:top w:val="none" w:sz="0" w:space="0" w:color="auto"/>
            <w:left w:val="none" w:sz="0" w:space="0" w:color="auto"/>
            <w:bottom w:val="none" w:sz="0" w:space="0" w:color="auto"/>
            <w:right w:val="none" w:sz="0" w:space="0" w:color="auto"/>
          </w:divBdr>
        </w:div>
        <w:div w:id="1969897013">
          <w:marLeft w:val="0"/>
          <w:marRight w:val="0"/>
          <w:marTop w:val="0"/>
          <w:marBottom w:val="0"/>
          <w:divBdr>
            <w:top w:val="none" w:sz="0" w:space="0" w:color="auto"/>
            <w:left w:val="none" w:sz="0" w:space="0" w:color="auto"/>
            <w:bottom w:val="none" w:sz="0" w:space="0" w:color="auto"/>
            <w:right w:val="none" w:sz="0" w:space="0" w:color="auto"/>
          </w:divBdr>
        </w:div>
        <w:div w:id="2042776498">
          <w:marLeft w:val="0"/>
          <w:marRight w:val="0"/>
          <w:marTop w:val="0"/>
          <w:marBottom w:val="0"/>
          <w:divBdr>
            <w:top w:val="none" w:sz="0" w:space="0" w:color="auto"/>
            <w:left w:val="none" w:sz="0" w:space="0" w:color="auto"/>
            <w:bottom w:val="none" w:sz="0" w:space="0" w:color="auto"/>
            <w:right w:val="none" w:sz="0" w:space="0" w:color="auto"/>
          </w:divBdr>
          <w:divsChild>
            <w:div w:id="2084058143">
              <w:marLeft w:val="0"/>
              <w:marRight w:val="0"/>
              <w:marTop w:val="0"/>
              <w:marBottom w:val="0"/>
              <w:divBdr>
                <w:top w:val="none" w:sz="0" w:space="0" w:color="auto"/>
                <w:left w:val="none" w:sz="0" w:space="0" w:color="auto"/>
                <w:bottom w:val="none" w:sz="0" w:space="0" w:color="auto"/>
                <w:right w:val="none" w:sz="0" w:space="0" w:color="auto"/>
              </w:divBdr>
            </w:div>
            <w:div w:id="519782357">
              <w:marLeft w:val="0"/>
              <w:marRight w:val="0"/>
              <w:marTop w:val="0"/>
              <w:marBottom w:val="0"/>
              <w:divBdr>
                <w:top w:val="none" w:sz="0" w:space="0" w:color="auto"/>
                <w:left w:val="none" w:sz="0" w:space="0" w:color="auto"/>
                <w:bottom w:val="none" w:sz="0" w:space="0" w:color="auto"/>
                <w:right w:val="none" w:sz="0" w:space="0" w:color="auto"/>
              </w:divBdr>
            </w:div>
            <w:div w:id="1662537891">
              <w:marLeft w:val="0"/>
              <w:marRight w:val="0"/>
              <w:marTop w:val="0"/>
              <w:marBottom w:val="0"/>
              <w:divBdr>
                <w:top w:val="none" w:sz="0" w:space="0" w:color="auto"/>
                <w:left w:val="none" w:sz="0" w:space="0" w:color="auto"/>
                <w:bottom w:val="none" w:sz="0" w:space="0" w:color="auto"/>
                <w:right w:val="none" w:sz="0" w:space="0" w:color="auto"/>
              </w:divBdr>
            </w:div>
            <w:div w:id="1675835773">
              <w:marLeft w:val="0"/>
              <w:marRight w:val="0"/>
              <w:marTop w:val="0"/>
              <w:marBottom w:val="0"/>
              <w:divBdr>
                <w:top w:val="none" w:sz="0" w:space="0" w:color="auto"/>
                <w:left w:val="none" w:sz="0" w:space="0" w:color="auto"/>
                <w:bottom w:val="none" w:sz="0" w:space="0" w:color="auto"/>
                <w:right w:val="none" w:sz="0" w:space="0" w:color="auto"/>
              </w:divBdr>
            </w:div>
          </w:divsChild>
        </w:div>
        <w:div w:id="1672181320">
          <w:marLeft w:val="0"/>
          <w:marRight w:val="0"/>
          <w:marTop w:val="0"/>
          <w:marBottom w:val="0"/>
          <w:divBdr>
            <w:top w:val="none" w:sz="0" w:space="0" w:color="auto"/>
            <w:left w:val="none" w:sz="0" w:space="0" w:color="auto"/>
            <w:bottom w:val="none" w:sz="0" w:space="0" w:color="auto"/>
            <w:right w:val="none" w:sz="0" w:space="0" w:color="auto"/>
          </w:divBdr>
          <w:divsChild>
            <w:div w:id="1913201857">
              <w:marLeft w:val="0"/>
              <w:marRight w:val="0"/>
              <w:marTop w:val="0"/>
              <w:marBottom w:val="0"/>
              <w:divBdr>
                <w:top w:val="none" w:sz="0" w:space="0" w:color="auto"/>
                <w:left w:val="none" w:sz="0" w:space="0" w:color="auto"/>
                <w:bottom w:val="none" w:sz="0" w:space="0" w:color="auto"/>
                <w:right w:val="none" w:sz="0" w:space="0" w:color="auto"/>
              </w:divBdr>
            </w:div>
            <w:div w:id="308940707">
              <w:marLeft w:val="0"/>
              <w:marRight w:val="0"/>
              <w:marTop w:val="0"/>
              <w:marBottom w:val="0"/>
              <w:divBdr>
                <w:top w:val="none" w:sz="0" w:space="0" w:color="auto"/>
                <w:left w:val="none" w:sz="0" w:space="0" w:color="auto"/>
                <w:bottom w:val="none" w:sz="0" w:space="0" w:color="auto"/>
                <w:right w:val="none" w:sz="0" w:space="0" w:color="auto"/>
              </w:divBdr>
            </w:div>
            <w:div w:id="2054423939">
              <w:marLeft w:val="0"/>
              <w:marRight w:val="0"/>
              <w:marTop w:val="0"/>
              <w:marBottom w:val="0"/>
              <w:divBdr>
                <w:top w:val="none" w:sz="0" w:space="0" w:color="auto"/>
                <w:left w:val="none" w:sz="0" w:space="0" w:color="auto"/>
                <w:bottom w:val="none" w:sz="0" w:space="0" w:color="auto"/>
                <w:right w:val="none" w:sz="0" w:space="0" w:color="auto"/>
              </w:divBdr>
            </w:div>
            <w:div w:id="2006861831">
              <w:marLeft w:val="0"/>
              <w:marRight w:val="0"/>
              <w:marTop w:val="0"/>
              <w:marBottom w:val="0"/>
              <w:divBdr>
                <w:top w:val="none" w:sz="0" w:space="0" w:color="auto"/>
                <w:left w:val="none" w:sz="0" w:space="0" w:color="auto"/>
                <w:bottom w:val="none" w:sz="0" w:space="0" w:color="auto"/>
                <w:right w:val="none" w:sz="0" w:space="0" w:color="auto"/>
              </w:divBdr>
            </w:div>
            <w:div w:id="1135221221">
              <w:marLeft w:val="0"/>
              <w:marRight w:val="0"/>
              <w:marTop w:val="0"/>
              <w:marBottom w:val="0"/>
              <w:divBdr>
                <w:top w:val="none" w:sz="0" w:space="0" w:color="auto"/>
                <w:left w:val="none" w:sz="0" w:space="0" w:color="auto"/>
                <w:bottom w:val="none" w:sz="0" w:space="0" w:color="auto"/>
                <w:right w:val="none" w:sz="0" w:space="0" w:color="auto"/>
              </w:divBdr>
            </w:div>
          </w:divsChild>
        </w:div>
        <w:div w:id="1326401292">
          <w:marLeft w:val="0"/>
          <w:marRight w:val="0"/>
          <w:marTop w:val="0"/>
          <w:marBottom w:val="0"/>
          <w:divBdr>
            <w:top w:val="none" w:sz="0" w:space="0" w:color="auto"/>
            <w:left w:val="none" w:sz="0" w:space="0" w:color="auto"/>
            <w:bottom w:val="none" w:sz="0" w:space="0" w:color="auto"/>
            <w:right w:val="none" w:sz="0" w:space="0" w:color="auto"/>
          </w:divBdr>
        </w:div>
        <w:div w:id="1073700957">
          <w:marLeft w:val="0"/>
          <w:marRight w:val="0"/>
          <w:marTop w:val="0"/>
          <w:marBottom w:val="0"/>
          <w:divBdr>
            <w:top w:val="none" w:sz="0" w:space="0" w:color="auto"/>
            <w:left w:val="none" w:sz="0" w:space="0" w:color="auto"/>
            <w:bottom w:val="none" w:sz="0" w:space="0" w:color="auto"/>
            <w:right w:val="none" w:sz="0" w:space="0" w:color="auto"/>
          </w:divBdr>
        </w:div>
      </w:divsChild>
    </w:div>
    <w:div w:id="1640258569">
      <w:bodyDiv w:val="1"/>
      <w:marLeft w:val="0"/>
      <w:marRight w:val="0"/>
      <w:marTop w:val="0"/>
      <w:marBottom w:val="0"/>
      <w:divBdr>
        <w:top w:val="none" w:sz="0" w:space="0" w:color="auto"/>
        <w:left w:val="none" w:sz="0" w:space="0" w:color="auto"/>
        <w:bottom w:val="none" w:sz="0" w:space="0" w:color="auto"/>
        <w:right w:val="none" w:sz="0" w:space="0" w:color="auto"/>
      </w:divBdr>
    </w:div>
    <w:div w:id="1698919822">
      <w:bodyDiv w:val="1"/>
      <w:marLeft w:val="0"/>
      <w:marRight w:val="0"/>
      <w:marTop w:val="0"/>
      <w:marBottom w:val="0"/>
      <w:divBdr>
        <w:top w:val="none" w:sz="0" w:space="0" w:color="auto"/>
        <w:left w:val="none" w:sz="0" w:space="0" w:color="auto"/>
        <w:bottom w:val="none" w:sz="0" w:space="0" w:color="auto"/>
        <w:right w:val="none" w:sz="0" w:space="0" w:color="auto"/>
      </w:divBdr>
      <w:divsChild>
        <w:div w:id="1112240667">
          <w:marLeft w:val="0"/>
          <w:marRight w:val="0"/>
          <w:marTop w:val="0"/>
          <w:marBottom w:val="0"/>
          <w:divBdr>
            <w:top w:val="none" w:sz="0" w:space="0" w:color="auto"/>
            <w:left w:val="none" w:sz="0" w:space="0" w:color="auto"/>
            <w:bottom w:val="none" w:sz="0" w:space="0" w:color="auto"/>
            <w:right w:val="none" w:sz="0" w:space="0" w:color="auto"/>
          </w:divBdr>
        </w:div>
        <w:div w:id="412051160">
          <w:marLeft w:val="0"/>
          <w:marRight w:val="0"/>
          <w:marTop w:val="0"/>
          <w:marBottom w:val="0"/>
          <w:divBdr>
            <w:top w:val="none" w:sz="0" w:space="0" w:color="auto"/>
            <w:left w:val="none" w:sz="0" w:space="0" w:color="auto"/>
            <w:bottom w:val="none" w:sz="0" w:space="0" w:color="auto"/>
            <w:right w:val="none" w:sz="0" w:space="0" w:color="auto"/>
          </w:divBdr>
        </w:div>
        <w:div w:id="945582425">
          <w:marLeft w:val="0"/>
          <w:marRight w:val="0"/>
          <w:marTop w:val="0"/>
          <w:marBottom w:val="0"/>
          <w:divBdr>
            <w:top w:val="none" w:sz="0" w:space="0" w:color="auto"/>
            <w:left w:val="none" w:sz="0" w:space="0" w:color="auto"/>
            <w:bottom w:val="none" w:sz="0" w:space="0" w:color="auto"/>
            <w:right w:val="none" w:sz="0" w:space="0" w:color="auto"/>
          </w:divBdr>
          <w:divsChild>
            <w:div w:id="189883344">
              <w:marLeft w:val="0"/>
              <w:marRight w:val="0"/>
              <w:marTop w:val="0"/>
              <w:marBottom w:val="0"/>
              <w:divBdr>
                <w:top w:val="none" w:sz="0" w:space="0" w:color="auto"/>
                <w:left w:val="none" w:sz="0" w:space="0" w:color="auto"/>
                <w:bottom w:val="none" w:sz="0" w:space="0" w:color="auto"/>
                <w:right w:val="none" w:sz="0" w:space="0" w:color="auto"/>
              </w:divBdr>
            </w:div>
            <w:div w:id="2097482447">
              <w:marLeft w:val="0"/>
              <w:marRight w:val="0"/>
              <w:marTop w:val="0"/>
              <w:marBottom w:val="0"/>
              <w:divBdr>
                <w:top w:val="none" w:sz="0" w:space="0" w:color="auto"/>
                <w:left w:val="none" w:sz="0" w:space="0" w:color="auto"/>
                <w:bottom w:val="none" w:sz="0" w:space="0" w:color="auto"/>
                <w:right w:val="none" w:sz="0" w:space="0" w:color="auto"/>
              </w:divBdr>
            </w:div>
            <w:div w:id="587538179">
              <w:marLeft w:val="0"/>
              <w:marRight w:val="0"/>
              <w:marTop w:val="0"/>
              <w:marBottom w:val="0"/>
              <w:divBdr>
                <w:top w:val="none" w:sz="0" w:space="0" w:color="auto"/>
                <w:left w:val="none" w:sz="0" w:space="0" w:color="auto"/>
                <w:bottom w:val="none" w:sz="0" w:space="0" w:color="auto"/>
                <w:right w:val="none" w:sz="0" w:space="0" w:color="auto"/>
              </w:divBdr>
            </w:div>
          </w:divsChild>
        </w:div>
        <w:div w:id="1443762164">
          <w:marLeft w:val="0"/>
          <w:marRight w:val="0"/>
          <w:marTop w:val="0"/>
          <w:marBottom w:val="0"/>
          <w:divBdr>
            <w:top w:val="none" w:sz="0" w:space="0" w:color="auto"/>
            <w:left w:val="none" w:sz="0" w:space="0" w:color="auto"/>
            <w:bottom w:val="none" w:sz="0" w:space="0" w:color="auto"/>
            <w:right w:val="none" w:sz="0" w:space="0" w:color="auto"/>
          </w:divBdr>
          <w:divsChild>
            <w:div w:id="1998457428">
              <w:marLeft w:val="0"/>
              <w:marRight w:val="0"/>
              <w:marTop w:val="0"/>
              <w:marBottom w:val="0"/>
              <w:divBdr>
                <w:top w:val="none" w:sz="0" w:space="0" w:color="auto"/>
                <w:left w:val="none" w:sz="0" w:space="0" w:color="auto"/>
                <w:bottom w:val="none" w:sz="0" w:space="0" w:color="auto"/>
                <w:right w:val="none" w:sz="0" w:space="0" w:color="auto"/>
              </w:divBdr>
            </w:div>
            <w:div w:id="1290816854">
              <w:marLeft w:val="0"/>
              <w:marRight w:val="0"/>
              <w:marTop w:val="0"/>
              <w:marBottom w:val="0"/>
              <w:divBdr>
                <w:top w:val="none" w:sz="0" w:space="0" w:color="auto"/>
                <w:left w:val="none" w:sz="0" w:space="0" w:color="auto"/>
                <w:bottom w:val="none" w:sz="0" w:space="0" w:color="auto"/>
                <w:right w:val="none" w:sz="0" w:space="0" w:color="auto"/>
              </w:divBdr>
            </w:div>
            <w:div w:id="1826166704">
              <w:marLeft w:val="0"/>
              <w:marRight w:val="0"/>
              <w:marTop w:val="0"/>
              <w:marBottom w:val="0"/>
              <w:divBdr>
                <w:top w:val="none" w:sz="0" w:space="0" w:color="auto"/>
                <w:left w:val="none" w:sz="0" w:space="0" w:color="auto"/>
                <w:bottom w:val="none" w:sz="0" w:space="0" w:color="auto"/>
                <w:right w:val="none" w:sz="0" w:space="0" w:color="auto"/>
              </w:divBdr>
            </w:div>
            <w:div w:id="1110322972">
              <w:marLeft w:val="0"/>
              <w:marRight w:val="0"/>
              <w:marTop w:val="0"/>
              <w:marBottom w:val="0"/>
              <w:divBdr>
                <w:top w:val="none" w:sz="0" w:space="0" w:color="auto"/>
                <w:left w:val="none" w:sz="0" w:space="0" w:color="auto"/>
                <w:bottom w:val="none" w:sz="0" w:space="0" w:color="auto"/>
                <w:right w:val="none" w:sz="0" w:space="0" w:color="auto"/>
              </w:divBdr>
            </w:div>
          </w:divsChild>
        </w:div>
        <w:div w:id="377975819">
          <w:marLeft w:val="0"/>
          <w:marRight w:val="0"/>
          <w:marTop w:val="0"/>
          <w:marBottom w:val="0"/>
          <w:divBdr>
            <w:top w:val="none" w:sz="0" w:space="0" w:color="auto"/>
            <w:left w:val="none" w:sz="0" w:space="0" w:color="auto"/>
            <w:bottom w:val="none" w:sz="0" w:space="0" w:color="auto"/>
            <w:right w:val="none" w:sz="0" w:space="0" w:color="auto"/>
          </w:divBdr>
        </w:div>
      </w:divsChild>
    </w:div>
    <w:div w:id="1751194462">
      <w:bodyDiv w:val="1"/>
      <w:marLeft w:val="0"/>
      <w:marRight w:val="0"/>
      <w:marTop w:val="0"/>
      <w:marBottom w:val="0"/>
      <w:divBdr>
        <w:top w:val="none" w:sz="0" w:space="0" w:color="auto"/>
        <w:left w:val="none" w:sz="0" w:space="0" w:color="auto"/>
        <w:bottom w:val="none" w:sz="0" w:space="0" w:color="auto"/>
        <w:right w:val="none" w:sz="0" w:space="0" w:color="auto"/>
      </w:divBdr>
    </w:div>
    <w:div w:id="2045207186">
      <w:bodyDiv w:val="1"/>
      <w:marLeft w:val="0"/>
      <w:marRight w:val="0"/>
      <w:marTop w:val="0"/>
      <w:marBottom w:val="0"/>
      <w:divBdr>
        <w:top w:val="none" w:sz="0" w:space="0" w:color="auto"/>
        <w:left w:val="none" w:sz="0" w:space="0" w:color="auto"/>
        <w:bottom w:val="none" w:sz="0" w:space="0" w:color="auto"/>
        <w:right w:val="none" w:sz="0" w:space="0" w:color="auto"/>
      </w:divBdr>
    </w:div>
    <w:div w:id="21457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0F4674"/>
    <w:rsid w:val="000F6B64"/>
    <w:rsid w:val="00155757"/>
    <w:rsid w:val="00176228"/>
    <w:rsid w:val="001F1652"/>
    <w:rsid w:val="002245F2"/>
    <w:rsid w:val="002D785C"/>
    <w:rsid w:val="00315C11"/>
    <w:rsid w:val="003674A4"/>
    <w:rsid w:val="00404657"/>
    <w:rsid w:val="00464FCA"/>
    <w:rsid w:val="004B0223"/>
    <w:rsid w:val="004E46FC"/>
    <w:rsid w:val="005409FE"/>
    <w:rsid w:val="005B6AC5"/>
    <w:rsid w:val="005E22A9"/>
    <w:rsid w:val="00607914"/>
    <w:rsid w:val="00612117"/>
    <w:rsid w:val="007102F0"/>
    <w:rsid w:val="00740F87"/>
    <w:rsid w:val="00776D23"/>
    <w:rsid w:val="007858A2"/>
    <w:rsid w:val="00786504"/>
    <w:rsid w:val="00787DD0"/>
    <w:rsid w:val="007B6A53"/>
    <w:rsid w:val="00854EC5"/>
    <w:rsid w:val="008A5928"/>
    <w:rsid w:val="00947482"/>
    <w:rsid w:val="009B2044"/>
    <w:rsid w:val="009C5D06"/>
    <w:rsid w:val="009F4EEE"/>
    <w:rsid w:val="00B13AC5"/>
    <w:rsid w:val="00BA1294"/>
    <w:rsid w:val="00BC0148"/>
    <w:rsid w:val="00BF507E"/>
    <w:rsid w:val="00C205B3"/>
    <w:rsid w:val="00C84758"/>
    <w:rsid w:val="00D42270"/>
    <w:rsid w:val="00DA3138"/>
    <w:rsid w:val="00DF61BF"/>
    <w:rsid w:val="00E06B90"/>
    <w:rsid w:val="00E55613"/>
    <w:rsid w:val="00E76CC6"/>
    <w:rsid w:val="00EA1457"/>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Andy Borrowman</cp:keywords>
  <dc:description/>
  <cp:lastModifiedBy>Natalie Roseberry</cp:lastModifiedBy>
  <cp:revision>2</cp:revision>
  <cp:lastPrinted>2022-10-24T15:04:00Z</cp:lastPrinted>
  <dcterms:created xsi:type="dcterms:W3CDTF">2023-04-25T14:23:00Z</dcterms:created>
  <dcterms:modified xsi:type="dcterms:W3CDTF">2023-04-25T14:23:00Z</dcterms:modified>
</cp:coreProperties>
</file>