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307E" w14:textId="77777777" w:rsidR="00CA4AAE" w:rsidRPr="002C35DB" w:rsidRDefault="00CA4AAE" w:rsidP="003E0AE2">
      <w:pPr>
        <w:pStyle w:val="Heading1"/>
        <w:ind w:left="2880" w:firstLine="720"/>
        <w:jc w:val="left"/>
      </w:pPr>
      <w:r>
        <w:t>Pike County Board</w:t>
      </w:r>
    </w:p>
    <w:p w14:paraId="56D74C0E" w14:textId="77777777" w:rsidR="00CA4AAE" w:rsidRPr="007C4C8D" w:rsidRDefault="00000000" w:rsidP="00CA4AAE">
      <w:pPr>
        <w:pStyle w:val="Heading1"/>
      </w:pPr>
      <w:sdt>
        <w:sdtPr>
          <w:alias w:val="Meeting minutes:"/>
          <w:tag w:val="Meeting minutes:"/>
          <w:id w:val="1780671977"/>
          <w:placeholder>
            <w:docPart w:val="FF95A811F93448DCB6C3E5C29DB104AC"/>
          </w:placeholder>
          <w:temporary/>
          <w:showingPlcHdr/>
          <w15:appearance w15:val="hidden"/>
        </w:sdtPr>
        <w:sdtContent>
          <w:r w:rsidR="00CA4AAE" w:rsidRPr="004B5C09">
            <w:t>Meeting Minutes</w:t>
          </w:r>
        </w:sdtContent>
      </w:sdt>
    </w:p>
    <w:p w14:paraId="1C8D9FB6" w14:textId="5419F5A0" w:rsidR="00CA4AAE" w:rsidRPr="004E227E" w:rsidRDefault="000C0810" w:rsidP="00CA4AAE">
      <w:pPr>
        <w:pStyle w:val="Date"/>
      </w:pPr>
      <w:r>
        <w:t>September 26</w:t>
      </w:r>
      <w:r w:rsidR="00BF4D87">
        <w:t>, 2022</w:t>
      </w:r>
    </w:p>
    <w:p w14:paraId="0034CECE" w14:textId="77777777" w:rsidR="00CA4AAE" w:rsidRPr="00394EF4" w:rsidRDefault="00000000"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6CF5D017" w:rsidR="00CA4AAE" w:rsidRDefault="00000000"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 xml:space="preserve">Chairman </w:t>
          </w:r>
          <w:r w:rsidR="003E0AE2">
            <w:t>Jim Sheppard</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Content>
          <w:r w:rsidR="00CA4AAE" w:rsidRPr="00AE361F">
            <w:t>called to order the regular meeting of the</w:t>
          </w:r>
        </w:sdtContent>
      </w:sdt>
      <w:r w:rsidR="00CA4AAE">
        <w:t xml:space="preserve"> Pike County Board at </w:t>
      </w:r>
      <w:r w:rsidR="00941F3E">
        <w:t>7:0</w:t>
      </w:r>
      <w:r w:rsidR="000C0810">
        <w:t>1</w:t>
      </w:r>
      <w:r w:rsidR="00160A79">
        <w:t xml:space="preserve"> </w:t>
      </w:r>
      <w:r w:rsidR="008E459A">
        <w:t>p</w:t>
      </w:r>
      <w:r w:rsidR="00CA4AAE">
        <w:t xml:space="preserve">.m. in the </w:t>
      </w:r>
      <w:r w:rsidR="00941F3E">
        <w:t>upper</w:t>
      </w:r>
      <w:r w:rsidR="00CA4AAE">
        <w:t xml:space="preserve"> courtroom of the Pike County Courthouse</w:t>
      </w:r>
      <w:r w:rsidR="0084218F">
        <w:t>.</w:t>
      </w:r>
    </w:p>
    <w:p w14:paraId="48B75BA6" w14:textId="208EE8AF" w:rsidR="00CA4AAE" w:rsidRDefault="009F68AD" w:rsidP="00CA4AAE">
      <w:pPr>
        <w:pStyle w:val="ListNumber"/>
      </w:pPr>
      <w:r>
        <w:t>Invocation and Pledge of Allegiance</w:t>
      </w:r>
    </w:p>
    <w:p w14:paraId="25814A2F" w14:textId="68DBDEEB" w:rsidR="009F68AD" w:rsidRPr="009F68AD" w:rsidRDefault="000C0810" w:rsidP="009F68AD">
      <w:pPr>
        <w:pStyle w:val="ListNumber"/>
        <w:numPr>
          <w:ilvl w:val="0"/>
          <w:numId w:val="0"/>
        </w:numPr>
        <w:ind w:left="173"/>
        <w:rPr>
          <w:b w:val="0"/>
          <w:bCs/>
        </w:rPr>
      </w:pPr>
      <w:r>
        <w:rPr>
          <w:b w:val="0"/>
          <w:bCs/>
        </w:rPr>
        <w:t>Andy Borrowman</w:t>
      </w:r>
      <w:r w:rsidR="008E459A">
        <w:rPr>
          <w:b w:val="0"/>
          <w:bCs/>
        </w:rPr>
        <w:t xml:space="preserve"> </w:t>
      </w:r>
      <w:r w:rsidR="009F68AD">
        <w:rPr>
          <w:b w:val="0"/>
          <w:bCs/>
        </w:rPr>
        <w:t xml:space="preserve">gave the invocation and </w:t>
      </w:r>
      <w:r w:rsidR="00160A79">
        <w:rPr>
          <w:b w:val="0"/>
          <w:bCs/>
        </w:rPr>
        <w:t>Chairman Sheppard</w:t>
      </w:r>
      <w:r w:rsidR="003E0AE2">
        <w:rPr>
          <w:b w:val="0"/>
          <w:bCs/>
        </w:rPr>
        <w:t xml:space="preserve"> </w:t>
      </w:r>
      <w:r w:rsidR="009F68AD">
        <w:rPr>
          <w:b w:val="0"/>
          <w:bCs/>
        </w:rPr>
        <w:t>led in the Pledge of Allegiance</w:t>
      </w:r>
      <w:r w:rsidR="0084218F">
        <w:rPr>
          <w:b w:val="0"/>
          <w:bCs/>
        </w:rPr>
        <w:t>.</w:t>
      </w:r>
    </w:p>
    <w:p w14:paraId="3D43DA37" w14:textId="51047C89" w:rsidR="00CA4AAE" w:rsidRPr="00CA4AAE" w:rsidRDefault="00CA4AAE" w:rsidP="00CA4AAE">
      <w:pPr>
        <w:pStyle w:val="ListNumber"/>
      </w:pPr>
      <w:r>
        <w:rPr>
          <w:rFonts w:eastAsiaTheme="majorEastAsia"/>
        </w:rPr>
        <w:t>Roll Call</w:t>
      </w:r>
    </w:p>
    <w:p w14:paraId="342A62D2" w14:textId="41A92B39" w:rsidR="00CA4AAE" w:rsidRPr="00CA4AAE" w:rsidRDefault="000C3398" w:rsidP="00CA4AAE">
      <w:pPr>
        <w:pStyle w:val="ListNumber"/>
        <w:numPr>
          <w:ilvl w:val="0"/>
          <w:numId w:val="0"/>
        </w:numPr>
        <w:ind w:left="173"/>
        <w:rPr>
          <w:b w:val="0"/>
          <w:bCs/>
        </w:rPr>
      </w:pPr>
      <w:r>
        <w:rPr>
          <w:rFonts w:eastAsiaTheme="majorEastAsia"/>
          <w:b w:val="0"/>
          <w:bCs/>
        </w:rPr>
        <w:t xml:space="preserve">Chairman Sheppard asked Deputy Clerk Haley Rezba to call roll. Board members present were, Chairman Sheppard, John Birch, </w:t>
      </w:r>
      <w:r w:rsidR="00BF4D87">
        <w:rPr>
          <w:rFonts w:eastAsiaTheme="majorEastAsia"/>
          <w:b w:val="0"/>
          <w:bCs/>
        </w:rPr>
        <w:t>Andy Borrowman,</w:t>
      </w:r>
      <w:r>
        <w:rPr>
          <w:rFonts w:eastAsiaTheme="majorEastAsia"/>
          <w:b w:val="0"/>
          <w:bCs/>
        </w:rPr>
        <w:t xml:space="preserve"> Reta Hoskin, </w:t>
      </w:r>
      <w:r w:rsidR="00BF4D87">
        <w:rPr>
          <w:rFonts w:eastAsiaTheme="majorEastAsia"/>
          <w:b w:val="0"/>
          <w:bCs/>
        </w:rPr>
        <w:t>Tom Lewis,</w:t>
      </w:r>
      <w:r w:rsidR="000C0810">
        <w:rPr>
          <w:rFonts w:eastAsiaTheme="majorEastAsia"/>
          <w:b w:val="0"/>
          <w:bCs/>
        </w:rPr>
        <w:t xml:space="preserve"> Mark </w:t>
      </w:r>
      <w:proofErr w:type="gramStart"/>
      <w:r w:rsidR="000C0810">
        <w:rPr>
          <w:rFonts w:eastAsiaTheme="majorEastAsia"/>
          <w:b w:val="0"/>
          <w:bCs/>
        </w:rPr>
        <w:t>Mountain</w:t>
      </w:r>
      <w:proofErr w:type="gramEnd"/>
      <w:r w:rsidR="00BF4D87">
        <w:rPr>
          <w:rFonts w:eastAsiaTheme="majorEastAsia"/>
          <w:b w:val="0"/>
          <w:bCs/>
        </w:rPr>
        <w:t xml:space="preserve"> </w:t>
      </w:r>
      <w:r w:rsidR="00012202">
        <w:rPr>
          <w:rFonts w:eastAsiaTheme="majorEastAsia"/>
          <w:b w:val="0"/>
          <w:bCs/>
        </w:rPr>
        <w:t xml:space="preserve">and </w:t>
      </w:r>
      <w:r w:rsidR="000C0810">
        <w:rPr>
          <w:rFonts w:eastAsiaTheme="majorEastAsia"/>
          <w:b w:val="0"/>
          <w:bCs/>
        </w:rPr>
        <w:t>Derek Ross</w:t>
      </w:r>
      <w:r w:rsidR="00012202">
        <w:rPr>
          <w:rFonts w:eastAsiaTheme="majorEastAsia"/>
          <w:b w:val="0"/>
          <w:bCs/>
        </w:rPr>
        <w:t>.</w:t>
      </w:r>
      <w:r>
        <w:rPr>
          <w:rFonts w:eastAsiaTheme="majorEastAsia"/>
          <w:b w:val="0"/>
          <w:bCs/>
        </w:rPr>
        <w:t xml:space="preserve"> Absent </w:t>
      </w:r>
      <w:r w:rsidR="000C0810">
        <w:rPr>
          <w:rFonts w:eastAsiaTheme="majorEastAsia"/>
          <w:b w:val="0"/>
          <w:bCs/>
        </w:rPr>
        <w:t>were</w:t>
      </w:r>
      <w:r>
        <w:rPr>
          <w:rFonts w:eastAsiaTheme="majorEastAsia"/>
          <w:b w:val="0"/>
          <w:bCs/>
        </w:rPr>
        <w:t xml:space="preserve"> board member</w:t>
      </w:r>
      <w:r w:rsidR="000C0810">
        <w:rPr>
          <w:rFonts w:eastAsiaTheme="majorEastAsia"/>
          <w:b w:val="0"/>
          <w:bCs/>
        </w:rPr>
        <w:t>s Amy Gates and Mark Sprague.</w:t>
      </w:r>
    </w:p>
    <w:p w14:paraId="69332915" w14:textId="0DFB6B9D" w:rsidR="00CA4AAE" w:rsidRPr="00CA4AAE" w:rsidRDefault="00CA4AAE" w:rsidP="00CA4AAE">
      <w:pPr>
        <w:pStyle w:val="ListNumber"/>
      </w:pPr>
      <w:r>
        <w:rPr>
          <w:rFonts w:eastAsiaTheme="majorEastAsia"/>
        </w:rPr>
        <w:t xml:space="preserve">Approval of Minutes from </w:t>
      </w:r>
      <w:r w:rsidR="002476DC">
        <w:rPr>
          <w:rFonts w:eastAsiaTheme="majorEastAsia"/>
        </w:rPr>
        <w:t xml:space="preserve">Pike County Board meeting </w:t>
      </w:r>
      <w:r w:rsidR="00160A79">
        <w:rPr>
          <w:rFonts w:eastAsiaTheme="majorEastAsia"/>
        </w:rPr>
        <w:t>on</w:t>
      </w:r>
      <w:r w:rsidR="00012202">
        <w:rPr>
          <w:rFonts w:eastAsiaTheme="majorEastAsia"/>
        </w:rPr>
        <w:t xml:space="preserve"> </w:t>
      </w:r>
      <w:r w:rsidR="000C0810">
        <w:rPr>
          <w:rFonts w:eastAsiaTheme="majorEastAsia"/>
        </w:rPr>
        <w:t>August 22nd</w:t>
      </w:r>
      <w:r w:rsidR="00012202">
        <w:rPr>
          <w:rFonts w:eastAsiaTheme="majorEastAsia"/>
        </w:rPr>
        <w:t>, 2022</w:t>
      </w:r>
    </w:p>
    <w:p w14:paraId="02AA5116" w14:textId="455ACF43" w:rsidR="00D84580" w:rsidRDefault="000C0810" w:rsidP="00CA4AAE">
      <w:pPr>
        <w:pStyle w:val="ListNumber"/>
        <w:numPr>
          <w:ilvl w:val="0"/>
          <w:numId w:val="0"/>
        </w:numPr>
        <w:ind w:left="173"/>
        <w:rPr>
          <w:rFonts w:eastAsiaTheme="majorEastAsia"/>
          <w:b w:val="0"/>
          <w:bCs/>
        </w:rPr>
      </w:pPr>
      <w:r>
        <w:rPr>
          <w:rFonts w:eastAsiaTheme="majorEastAsia"/>
          <w:b w:val="0"/>
          <w:bCs/>
        </w:rPr>
        <w:t>Tom Lewis</w:t>
      </w:r>
      <w:r w:rsidR="00074DED">
        <w:rPr>
          <w:rFonts w:eastAsiaTheme="majorEastAsia"/>
          <w:b w:val="0"/>
          <w:bCs/>
        </w:rPr>
        <w:t xml:space="preserve"> </w:t>
      </w:r>
      <w:r w:rsidR="008D45CC">
        <w:rPr>
          <w:rFonts w:eastAsiaTheme="majorEastAsia"/>
          <w:b w:val="0"/>
          <w:bCs/>
        </w:rPr>
        <w:t>made a motion to approve the minutes</w:t>
      </w:r>
      <w:r w:rsidR="008E459A">
        <w:rPr>
          <w:rFonts w:eastAsiaTheme="majorEastAsia"/>
          <w:b w:val="0"/>
          <w:bCs/>
        </w:rPr>
        <w:t xml:space="preserve">. </w:t>
      </w:r>
      <w:r w:rsidR="00FB5436">
        <w:rPr>
          <w:rFonts w:eastAsiaTheme="majorEastAsia"/>
          <w:b w:val="0"/>
          <w:bCs/>
        </w:rPr>
        <w:t>John Birch</w:t>
      </w:r>
      <w:r w:rsidR="00F831BE">
        <w:rPr>
          <w:rFonts w:eastAsiaTheme="majorEastAsia"/>
          <w:b w:val="0"/>
          <w:bCs/>
        </w:rPr>
        <w:t xml:space="preserve"> </w:t>
      </w:r>
      <w:r w:rsidR="008D45CC">
        <w:rPr>
          <w:rFonts w:eastAsiaTheme="majorEastAsia"/>
          <w:b w:val="0"/>
          <w:bCs/>
        </w:rPr>
        <w:t>seconded. Voice vote</w:t>
      </w:r>
      <w:r w:rsidR="00160A79">
        <w:rPr>
          <w:rFonts w:eastAsiaTheme="majorEastAsia"/>
          <w:b w:val="0"/>
          <w:bCs/>
        </w:rPr>
        <w:t xml:space="preserve"> </w:t>
      </w:r>
      <w:r w:rsidR="00FB5436">
        <w:rPr>
          <w:rFonts w:eastAsiaTheme="majorEastAsia"/>
          <w:b w:val="0"/>
          <w:bCs/>
        </w:rPr>
        <w:t>6</w:t>
      </w:r>
      <w:r w:rsidR="00160A79">
        <w:rPr>
          <w:rFonts w:eastAsiaTheme="majorEastAsia"/>
          <w:b w:val="0"/>
          <w:bCs/>
        </w:rPr>
        <w:t>-</w:t>
      </w:r>
      <w:r w:rsidR="008D45CC">
        <w:rPr>
          <w:rFonts w:eastAsiaTheme="majorEastAsia"/>
          <w:b w:val="0"/>
          <w:bCs/>
        </w:rPr>
        <w:t>0.</w:t>
      </w:r>
      <w:r w:rsidR="008E459A">
        <w:rPr>
          <w:rFonts w:eastAsiaTheme="majorEastAsia"/>
          <w:b w:val="0"/>
          <w:bCs/>
        </w:rPr>
        <w:t xml:space="preserve"> Motion approved. </w:t>
      </w:r>
      <w:r w:rsidR="008D45CC">
        <w:rPr>
          <w:rFonts w:eastAsiaTheme="majorEastAsia"/>
          <w:b w:val="0"/>
          <w:bCs/>
        </w:rPr>
        <w:t xml:space="preserve"> </w:t>
      </w:r>
    </w:p>
    <w:p w14:paraId="22CE8597" w14:textId="326AE4AD" w:rsidR="00A27E84" w:rsidRDefault="000C0810" w:rsidP="002E334A">
      <w:pPr>
        <w:pStyle w:val="ListNumber"/>
      </w:pPr>
      <w:r>
        <w:t xml:space="preserve">Appointment of Fire Protection District Trustees for the Hull-Kinderhook Fire Protection District. Lester L </w:t>
      </w:r>
      <w:r w:rsidR="00005F29">
        <w:t>Vincent as Trustee for a term expiring the first Monday in May 2025.</w:t>
      </w:r>
    </w:p>
    <w:p w14:paraId="73105D10" w14:textId="55E7344E" w:rsidR="00FB5436" w:rsidRPr="00F219A7" w:rsidRDefault="001A00F3" w:rsidP="00F219A7">
      <w:pPr>
        <w:pStyle w:val="ListNumber"/>
        <w:numPr>
          <w:ilvl w:val="0"/>
          <w:numId w:val="0"/>
        </w:numPr>
        <w:ind w:left="173"/>
        <w:rPr>
          <w:rFonts w:eastAsiaTheme="majorEastAsia"/>
          <w:b w:val="0"/>
          <w:bCs/>
        </w:rPr>
      </w:pPr>
      <w:r>
        <w:rPr>
          <w:rFonts w:eastAsiaTheme="majorEastAsia"/>
          <w:b w:val="0"/>
          <w:bCs/>
        </w:rPr>
        <w:t>Andy Borrowman</w:t>
      </w:r>
      <w:r w:rsidRPr="00FB5436">
        <w:rPr>
          <w:rFonts w:eastAsiaTheme="majorEastAsia"/>
          <w:b w:val="0"/>
          <w:bCs/>
        </w:rPr>
        <w:t xml:space="preserve"> </w:t>
      </w:r>
      <w:r w:rsidR="00FB5436" w:rsidRPr="00FB5436">
        <w:rPr>
          <w:rFonts w:eastAsiaTheme="majorEastAsia"/>
          <w:b w:val="0"/>
          <w:bCs/>
        </w:rPr>
        <w:t xml:space="preserve">made a motion to approve. </w:t>
      </w:r>
      <w:r w:rsidR="00005F29">
        <w:rPr>
          <w:rFonts w:eastAsiaTheme="majorEastAsia"/>
          <w:b w:val="0"/>
          <w:bCs/>
        </w:rPr>
        <w:t>Mark Mountain</w:t>
      </w:r>
      <w:r w:rsidR="00FB5436" w:rsidRPr="00FB5436">
        <w:rPr>
          <w:rFonts w:eastAsiaTheme="majorEastAsia"/>
          <w:b w:val="0"/>
          <w:bCs/>
        </w:rPr>
        <w:t xml:space="preserve"> seconded. Voice vote 6-0. Motion approved.  </w:t>
      </w:r>
    </w:p>
    <w:p w14:paraId="7D2A258D" w14:textId="2CA2B294" w:rsidR="0084218F" w:rsidRDefault="00005F29" w:rsidP="00205FDE">
      <w:pPr>
        <w:pStyle w:val="ListNumber"/>
      </w:pPr>
      <w:r>
        <w:t>Gary Weir as Trustee for a term expiring the first Monday in May 2025.</w:t>
      </w:r>
    </w:p>
    <w:p w14:paraId="4D66FD1A" w14:textId="5C643E43" w:rsidR="00F219A7" w:rsidRDefault="00005F29" w:rsidP="005B57DB">
      <w:pPr>
        <w:pStyle w:val="ListNumber"/>
        <w:numPr>
          <w:ilvl w:val="0"/>
          <w:numId w:val="0"/>
        </w:numPr>
        <w:ind w:left="173"/>
        <w:rPr>
          <w:b w:val="0"/>
          <w:bCs/>
        </w:rPr>
      </w:pPr>
      <w:r>
        <w:rPr>
          <w:b w:val="0"/>
          <w:bCs/>
        </w:rPr>
        <w:t>Mark Mountain</w:t>
      </w:r>
      <w:r w:rsidR="00F219A7">
        <w:rPr>
          <w:b w:val="0"/>
          <w:bCs/>
        </w:rPr>
        <w:t xml:space="preserve"> made a motion to approve. </w:t>
      </w:r>
      <w:r>
        <w:rPr>
          <w:b w:val="0"/>
          <w:bCs/>
        </w:rPr>
        <w:t>Tom Lewis</w:t>
      </w:r>
      <w:r w:rsidR="00F219A7">
        <w:rPr>
          <w:b w:val="0"/>
          <w:bCs/>
        </w:rPr>
        <w:t xml:space="preserve"> seconded. Voice vote 6-0. Motion approved.</w:t>
      </w:r>
    </w:p>
    <w:p w14:paraId="0CB5690F" w14:textId="28311053" w:rsidR="00005F29" w:rsidRPr="00005F29" w:rsidRDefault="00005F29" w:rsidP="005B57DB">
      <w:pPr>
        <w:pStyle w:val="ListNumber"/>
        <w:numPr>
          <w:ilvl w:val="0"/>
          <w:numId w:val="0"/>
        </w:numPr>
        <w:ind w:left="173"/>
        <w:rPr>
          <w:u w:val="single"/>
        </w:rPr>
      </w:pPr>
      <w:r w:rsidRPr="00005F29">
        <w:rPr>
          <w:u w:val="single"/>
        </w:rPr>
        <w:t>*** Board Member Amy Gates arrived***</w:t>
      </w:r>
    </w:p>
    <w:p w14:paraId="0A0626B7" w14:textId="4F8618AA" w:rsidR="00A45533" w:rsidRDefault="000F6982" w:rsidP="00BF7CDA">
      <w:pPr>
        <w:pStyle w:val="ListNumber"/>
      </w:pPr>
      <w:r>
        <w:t>Approval of The County of Pike, as Trustee for the Taxing Districts therein, purchasing parcel numbers: 43-080-09, 43-027-11, 43-028-01, and 43-028-06.</w:t>
      </w:r>
    </w:p>
    <w:p w14:paraId="1A0133ED" w14:textId="01F7D0C6" w:rsidR="00F219A7" w:rsidRDefault="000F6982" w:rsidP="00332EBF">
      <w:pPr>
        <w:pStyle w:val="ListNumber"/>
        <w:numPr>
          <w:ilvl w:val="0"/>
          <w:numId w:val="0"/>
        </w:numPr>
        <w:ind w:left="173"/>
        <w:rPr>
          <w:rFonts w:eastAsiaTheme="majorEastAsia"/>
          <w:b w:val="0"/>
          <w:bCs/>
        </w:rPr>
      </w:pPr>
      <w:r>
        <w:rPr>
          <w:rFonts w:eastAsiaTheme="majorEastAsia"/>
          <w:b w:val="0"/>
          <w:bCs/>
        </w:rPr>
        <w:t>Andy Borrowman</w:t>
      </w:r>
      <w:r w:rsidR="006678CA" w:rsidRPr="006678CA">
        <w:rPr>
          <w:rFonts w:eastAsiaTheme="majorEastAsia"/>
          <w:b w:val="0"/>
          <w:bCs/>
        </w:rPr>
        <w:t xml:space="preserve"> made a motion to approve. </w:t>
      </w:r>
      <w:r>
        <w:rPr>
          <w:rFonts w:eastAsiaTheme="majorEastAsia"/>
          <w:b w:val="0"/>
          <w:bCs/>
        </w:rPr>
        <w:t>Mark Mountain</w:t>
      </w:r>
      <w:r w:rsidR="006678CA" w:rsidRPr="006678CA">
        <w:rPr>
          <w:rFonts w:eastAsiaTheme="majorEastAsia"/>
          <w:b w:val="0"/>
          <w:bCs/>
        </w:rPr>
        <w:t xml:space="preserve"> seconded. Voice vote </w:t>
      </w:r>
      <w:r>
        <w:rPr>
          <w:rFonts w:eastAsiaTheme="majorEastAsia"/>
          <w:b w:val="0"/>
          <w:bCs/>
        </w:rPr>
        <w:t>7</w:t>
      </w:r>
      <w:r w:rsidR="006678CA" w:rsidRPr="006678CA">
        <w:rPr>
          <w:rFonts w:eastAsiaTheme="majorEastAsia"/>
          <w:b w:val="0"/>
          <w:bCs/>
        </w:rPr>
        <w:t xml:space="preserve">-0. Motion approved.  </w:t>
      </w:r>
    </w:p>
    <w:p w14:paraId="7AD40F4C" w14:textId="77777777" w:rsidR="000F6982" w:rsidRDefault="000F6982" w:rsidP="000F6982">
      <w:pPr>
        <w:pStyle w:val="ListNumber"/>
        <w:rPr>
          <w:rFonts w:eastAsiaTheme="majorEastAsia"/>
        </w:rPr>
      </w:pPr>
      <w:r>
        <w:rPr>
          <w:rFonts w:eastAsiaTheme="majorEastAsia"/>
        </w:rPr>
        <w:lastRenderedPageBreak/>
        <w:t>Proposed mural of Government Building (Aaron Williams)</w:t>
      </w:r>
    </w:p>
    <w:p w14:paraId="2F55DAB5" w14:textId="77777777" w:rsidR="000F6982" w:rsidRDefault="000F6982" w:rsidP="000F6982">
      <w:pPr>
        <w:pStyle w:val="ListNumber"/>
        <w:numPr>
          <w:ilvl w:val="0"/>
          <w:numId w:val="0"/>
        </w:numPr>
        <w:ind w:left="173"/>
        <w:rPr>
          <w:rFonts w:eastAsiaTheme="majorEastAsia"/>
          <w:b w:val="0"/>
          <w:bCs/>
        </w:rPr>
      </w:pPr>
      <w:r>
        <w:rPr>
          <w:rFonts w:eastAsiaTheme="majorEastAsia"/>
          <w:b w:val="0"/>
          <w:bCs/>
        </w:rPr>
        <w:t xml:space="preserve">This would be done by Free Sky Studios and no cost to the County. </w:t>
      </w:r>
    </w:p>
    <w:p w14:paraId="3280CC5D" w14:textId="77777777" w:rsidR="000F6982" w:rsidRDefault="000F6982" w:rsidP="000F6982">
      <w:pPr>
        <w:pStyle w:val="ListNumber"/>
        <w:numPr>
          <w:ilvl w:val="0"/>
          <w:numId w:val="0"/>
        </w:numPr>
        <w:ind w:left="173"/>
        <w:rPr>
          <w:rFonts w:eastAsiaTheme="majorEastAsia"/>
          <w:b w:val="0"/>
          <w:bCs/>
        </w:rPr>
      </w:pPr>
      <w:r>
        <w:rPr>
          <w:rFonts w:eastAsiaTheme="majorEastAsia"/>
          <w:b w:val="0"/>
          <w:bCs/>
        </w:rPr>
        <w:t>Total cost will be $50,000 and will be paid for by fundraising.</w:t>
      </w:r>
    </w:p>
    <w:p w14:paraId="673E3D84" w14:textId="77777777" w:rsidR="000F6982" w:rsidRDefault="000F6982" w:rsidP="000F6982">
      <w:pPr>
        <w:pStyle w:val="ListNumber"/>
        <w:numPr>
          <w:ilvl w:val="0"/>
          <w:numId w:val="0"/>
        </w:numPr>
        <w:ind w:left="173"/>
        <w:rPr>
          <w:rFonts w:eastAsiaTheme="majorEastAsia"/>
          <w:b w:val="0"/>
          <w:bCs/>
        </w:rPr>
      </w:pPr>
      <w:r>
        <w:rPr>
          <w:rFonts w:eastAsiaTheme="majorEastAsia"/>
          <w:b w:val="0"/>
          <w:bCs/>
        </w:rPr>
        <w:t>Andy Borrowman wants to know if other murals they have done are on Government Buildings. –No, they are not.</w:t>
      </w:r>
    </w:p>
    <w:p w14:paraId="00A0465E" w14:textId="77777777" w:rsidR="000F6982" w:rsidRDefault="000F6982" w:rsidP="000F6982">
      <w:pPr>
        <w:pStyle w:val="ListNumber"/>
        <w:numPr>
          <w:ilvl w:val="0"/>
          <w:numId w:val="0"/>
        </w:numPr>
        <w:ind w:left="173"/>
        <w:rPr>
          <w:rFonts w:eastAsiaTheme="majorEastAsia"/>
          <w:b w:val="0"/>
          <w:bCs/>
        </w:rPr>
      </w:pPr>
      <w:r>
        <w:rPr>
          <w:rFonts w:eastAsiaTheme="majorEastAsia"/>
          <w:b w:val="0"/>
          <w:bCs/>
        </w:rPr>
        <w:t>Amy Gates doesn’t want the mural to say Pittsfield, wants it to say Pike County.</w:t>
      </w:r>
    </w:p>
    <w:p w14:paraId="4F2A5721" w14:textId="77777777" w:rsidR="000F6982" w:rsidRDefault="000F6982" w:rsidP="000F6982">
      <w:pPr>
        <w:pStyle w:val="ListNumber"/>
        <w:numPr>
          <w:ilvl w:val="0"/>
          <w:numId w:val="0"/>
        </w:numPr>
        <w:ind w:left="173"/>
        <w:rPr>
          <w:rFonts w:eastAsiaTheme="majorEastAsia"/>
          <w:b w:val="0"/>
          <w:bCs/>
        </w:rPr>
      </w:pPr>
      <w:r>
        <w:rPr>
          <w:rFonts w:eastAsiaTheme="majorEastAsia"/>
          <w:b w:val="0"/>
          <w:bCs/>
        </w:rPr>
        <w:t xml:space="preserve">The mural will come with a </w:t>
      </w:r>
      <w:proofErr w:type="gramStart"/>
      <w:r>
        <w:rPr>
          <w:rFonts w:eastAsiaTheme="majorEastAsia"/>
          <w:b w:val="0"/>
          <w:bCs/>
        </w:rPr>
        <w:t>10 year</w:t>
      </w:r>
      <w:proofErr w:type="gramEnd"/>
      <w:r>
        <w:rPr>
          <w:rFonts w:eastAsiaTheme="majorEastAsia"/>
          <w:b w:val="0"/>
          <w:bCs/>
        </w:rPr>
        <w:t xml:space="preserve"> warranty and no maintenance will be required.</w:t>
      </w:r>
    </w:p>
    <w:p w14:paraId="00FF5954" w14:textId="77777777" w:rsidR="00127DF0" w:rsidRDefault="000F6982" w:rsidP="000F6982">
      <w:pPr>
        <w:pStyle w:val="ListNumber"/>
        <w:numPr>
          <w:ilvl w:val="0"/>
          <w:numId w:val="0"/>
        </w:numPr>
        <w:ind w:left="173"/>
        <w:rPr>
          <w:rFonts w:eastAsiaTheme="majorEastAsia"/>
          <w:b w:val="0"/>
          <w:bCs/>
        </w:rPr>
      </w:pPr>
      <w:r>
        <w:rPr>
          <w:rFonts w:eastAsiaTheme="majorEastAsia"/>
          <w:b w:val="0"/>
          <w:bCs/>
        </w:rPr>
        <w:t>This is being tabled to Building and Grounds.</w:t>
      </w:r>
    </w:p>
    <w:p w14:paraId="69099FFC" w14:textId="77777777" w:rsidR="00127DF0" w:rsidRDefault="00127DF0" w:rsidP="00127DF0">
      <w:pPr>
        <w:pStyle w:val="ListNumber"/>
        <w:rPr>
          <w:rFonts w:eastAsiaTheme="majorEastAsia"/>
        </w:rPr>
      </w:pPr>
      <w:r>
        <w:rPr>
          <w:rFonts w:eastAsiaTheme="majorEastAsia"/>
        </w:rPr>
        <w:t>2023 Health Insurance renewal and Proposed Employee Rates.</w:t>
      </w:r>
    </w:p>
    <w:p w14:paraId="1B10F687" w14:textId="336FC30B" w:rsidR="000F6982" w:rsidRPr="00332EBF" w:rsidRDefault="00127DF0" w:rsidP="00127DF0">
      <w:pPr>
        <w:pStyle w:val="ListNumber"/>
        <w:numPr>
          <w:ilvl w:val="0"/>
          <w:numId w:val="0"/>
        </w:numPr>
        <w:ind w:left="173"/>
        <w:rPr>
          <w:rFonts w:eastAsiaTheme="majorEastAsia"/>
        </w:rPr>
      </w:pPr>
      <w:r>
        <w:rPr>
          <w:rFonts w:eastAsiaTheme="majorEastAsia"/>
          <w:b w:val="0"/>
          <w:bCs/>
        </w:rPr>
        <w:t xml:space="preserve">Plan breakdowns included in </w:t>
      </w:r>
      <w:proofErr w:type="gramStart"/>
      <w:r>
        <w:rPr>
          <w:rFonts w:eastAsiaTheme="majorEastAsia"/>
          <w:b w:val="0"/>
          <w:bCs/>
        </w:rPr>
        <w:t>packets,</w:t>
      </w:r>
      <w:proofErr w:type="gramEnd"/>
      <w:r>
        <w:rPr>
          <w:rFonts w:eastAsiaTheme="majorEastAsia"/>
          <w:b w:val="0"/>
          <w:bCs/>
        </w:rPr>
        <w:t xml:space="preserve"> board would like the price breakdown to show all amounts. No vote.</w:t>
      </w:r>
      <w:r w:rsidR="000F6982">
        <w:rPr>
          <w:rFonts w:eastAsiaTheme="majorEastAsia"/>
        </w:rPr>
        <w:t xml:space="preserve"> </w:t>
      </w:r>
    </w:p>
    <w:p w14:paraId="452DF120" w14:textId="27F4485C" w:rsidR="004E03DD" w:rsidRDefault="004E03DD" w:rsidP="004E03DD">
      <w:pPr>
        <w:pStyle w:val="ListNumber"/>
      </w:pPr>
      <w:r>
        <w:t>Committee Reports</w:t>
      </w:r>
    </w:p>
    <w:p w14:paraId="099DE77A" w14:textId="56CC82D0" w:rsidR="007B69DE" w:rsidRDefault="00A45533" w:rsidP="004E03DD">
      <w:pPr>
        <w:pStyle w:val="ListNumber"/>
        <w:numPr>
          <w:ilvl w:val="0"/>
          <w:numId w:val="0"/>
        </w:numPr>
      </w:pPr>
      <w:r>
        <w:t>Finance</w:t>
      </w:r>
    </w:p>
    <w:p w14:paraId="102F5D96" w14:textId="0EB1406D" w:rsidR="00127DF0" w:rsidRPr="000A7ADD" w:rsidRDefault="00127DF0" w:rsidP="00127DF0">
      <w:r w:rsidRPr="000A7ADD">
        <w:t>The Finance Committee meeting was called to order at 5:31pm on September 21, 2022.  Members in attendance were Andy Borrowman and Reta Hoskin.  Member Amy Gates was absent.  Also present were Jim Sheppard, Board Chairman; Board Members John Birch and Derek Ross; Treasurer Scott Syrcle; Natalie Roseberry, County Clerk (via phone); Sheriff David Greenwood; Brenda DeSpain with the Highway Department; Kerri Rodhouse from the Treasurer’s Office; Haley Rezba from the County Clerk’s Office; and guests Don Foster, Dan Brennecke, Shelly Brennecke, and Gage Weir.</w:t>
      </w:r>
    </w:p>
    <w:p w14:paraId="0425EDFB" w14:textId="77777777" w:rsidR="00127DF0" w:rsidRPr="000A7ADD" w:rsidRDefault="00127DF0" w:rsidP="00127DF0">
      <w:pPr>
        <w:rPr>
          <w:u w:val="single"/>
        </w:rPr>
      </w:pPr>
      <w:r w:rsidRPr="000A7ADD">
        <w:rPr>
          <w:u w:val="single"/>
        </w:rPr>
        <w:t>Bills:</w:t>
      </w:r>
    </w:p>
    <w:p w14:paraId="3E276949" w14:textId="77777777" w:rsidR="00127DF0" w:rsidRPr="000A7ADD" w:rsidRDefault="00127DF0" w:rsidP="00127DF0">
      <w:r w:rsidRPr="000A7ADD">
        <w:t xml:space="preserve">After review of the bills presented, Andy made a motion to approve $149,403.40 in bills.  Reta seconded the motion.  Motion approved.  </w:t>
      </w:r>
    </w:p>
    <w:p w14:paraId="08FEEAB7" w14:textId="77777777" w:rsidR="00127DF0" w:rsidRPr="000A7ADD" w:rsidRDefault="00127DF0" w:rsidP="00127DF0">
      <w:r w:rsidRPr="000A7ADD">
        <w:t>Scott reported our general fund balance is $373,715.06.  This is after the Building and Grounds and Finance bills.</w:t>
      </w:r>
    </w:p>
    <w:p w14:paraId="367F361D" w14:textId="77777777" w:rsidR="00127DF0" w:rsidRPr="000A7ADD" w:rsidRDefault="00127DF0" w:rsidP="00127DF0">
      <w:pPr>
        <w:rPr>
          <w:u w:val="single"/>
        </w:rPr>
      </w:pPr>
      <w:r w:rsidRPr="000A7ADD">
        <w:rPr>
          <w:u w:val="single"/>
        </w:rPr>
        <w:t>New Business:</w:t>
      </w:r>
    </w:p>
    <w:p w14:paraId="494BC2E3" w14:textId="77777777" w:rsidR="00127DF0" w:rsidRPr="000A7ADD" w:rsidRDefault="00127DF0" w:rsidP="00127DF0">
      <w:pPr>
        <w:pStyle w:val="ListParagraph"/>
        <w:numPr>
          <w:ilvl w:val="0"/>
          <w:numId w:val="11"/>
        </w:numPr>
        <w:spacing w:line="259" w:lineRule="auto"/>
        <w:rPr>
          <w:sz w:val="24"/>
          <w:szCs w:val="24"/>
        </w:rPr>
      </w:pPr>
      <w:r w:rsidRPr="000A7ADD">
        <w:rPr>
          <w:sz w:val="24"/>
          <w:szCs w:val="24"/>
        </w:rPr>
        <w:t xml:space="preserve">Jim reported that two months ago the Highway Department had a payout to an employee of over $12,300 for 429 hours of accrued vacation.  Then, last week the Public Health Department had three payouts of over $7,500 each.  The Clerk’s Office believes </w:t>
      </w:r>
      <w:r w:rsidRPr="000A7ADD">
        <w:rPr>
          <w:sz w:val="24"/>
          <w:szCs w:val="24"/>
        </w:rPr>
        <w:lastRenderedPageBreak/>
        <w:t>these payouts will exceed the IMRF assessments and result in a significant cost to the County.  Derek suggested there might be exceptions in the IMRF regulations regarding the treatment of these payouts.  He will forward language to Natalie for further review.  The Labor Committee will review the vacation accrual policies for the county employees.</w:t>
      </w:r>
    </w:p>
    <w:p w14:paraId="7A805BD2" w14:textId="77777777" w:rsidR="00127DF0" w:rsidRPr="000A7ADD" w:rsidRDefault="00127DF0" w:rsidP="00127DF0">
      <w:pPr>
        <w:rPr>
          <w:u w:val="single"/>
        </w:rPr>
      </w:pPr>
      <w:r w:rsidRPr="000A7ADD">
        <w:rPr>
          <w:u w:val="single"/>
        </w:rPr>
        <w:t>Old Business:</w:t>
      </w:r>
    </w:p>
    <w:p w14:paraId="294F93EE" w14:textId="77777777" w:rsidR="00127DF0" w:rsidRPr="000A7ADD" w:rsidRDefault="00127DF0" w:rsidP="00127DF0">
      <w:pPr>
        <w:pStyle w:val="ListParagraph"/>
        <w:numPr>
          <w:ilvl w:val="0"/>
          <w:numId w:val="12"/>
        </w:numPr>
        <w:spacing w:line="259" w:lineRule="auto"/>
        <w:rPr>
          <w:sz w:val="24"/>
          <w:szCs w:val="24"/>
        </w:rPr>
      </w:pPr>
      <w:r w:rsidRPr="000A7ADD">
        <w:rPr>
          <w:sz w:val="24"/>
          <w:szCs w:val="24"/>
        </w:rPr>
        <w:t xml:space="preserve">Paycom Status Update:  The County Clerk’s Office is working to complete entries.  </w:t>
      </w:r>
    </w:p>
    <w:p w14:paraId="6CEAE90D" w14:textId="77777777" w:rsidR="00127DF0" w:rsidRPr="000A7ADD" w:rsidRDefault="00127DF0" w:rsidP="00127DF0">
      <w:pPr>
        <w:pStyle w:val="ListParagraph"/>
        <w:numPr>
          <w:ilvl w:val="0"/>
          <w:numId w:val="12"/>
        </w:numPr>
        <w:spacing w:line="259" w:lineRule="auto"/>
        <w:rPr>
          <w:sz w:val="24"/>
          <w:szCs w:val="24"/>
        </w:rPr>
      </w:pPr>
      <w:r w:rsidRPr="000A7ADD">
        <w:rPr>
          <w:sz w:val="24"/>
          <w:szCs w:val="24"/>
        </w:rPr>
        <w:t>IMRF Status Update:  The voluntary IMRF contributions are still not being calculated correctly.  Haley is working with Paycom on this.  The August IMRF payment had just been made.</w:t>
      </w:r>
    </w:p>
    <w:p w14:paraId="0AFB7E87" w14:textId="77777777" w:rsidR="00127DF0" w:rsidRPr="000A7ADD" w:rsidRDefault="00127DF0" w:rsidP="00127DF0">
      <w:pPr>
        <w:pStyle w:val="ListParagraph"/>
        <w:numPr>
          <w:ilvl w:val="0"/>
          <w:numId w:val="12"/>
        </w:numPr>
        <w:spacing w:line="259" w:lineRule="auto"/>
        <w:rPr>
          <w:sz w:val="24"/>
          <w:szCs w:val="24"/>
          <w:u w:val="single"/>
        </w:rPr>
      </w:pPr>
      <w:r w:rsidRPr="000A7ADD">
        <w:rPr>
          <w:sz w:val="24"/>
          <w:szCs w:val="24"/>
        </w:rPr>
        <w:t>Audit Status Update:  Natalie forwarded material to the auditors on August 21, 2022.  They may be able to review it in October and plan field work for November.  Scott indicated that another outstanding audit issue is none of the budget amendments for 2021 have been entered into the system.   The Illinois Department of Commerce and Economic Opportunity has referred Pike County to the State’s no payment list due to the late audit.</w:t>
      </w:r>
    </w:p>
    <w:p w14:paraId="6D31BC9C" w14:textId="77777777" w:rsidR="00127DF0" w:rsidRPr="000A7ADD" w:rsidRDefault="00127DF0" w:rsidP="00127DF0">
      <w:pPr>
        <w:pStyle w:val="ListParagraph"/>
        <w:numPr>
          <w:ilvl w:val="0"/>
          <w:numId w:val="12"/>
        </w:numPr>
        <w:spacing w:line="259" w:lineRule="auto"/>
        <w:rPr>
          <w:sz w:val="24"/>
          <w:szCs w:val="24"/>
          <w:u w:val="single"/>
        </w:rPr>
      </w:pPr>
      <w:r w:rsidRPr="000A7ADD">
        <w:rPr>
          <w:sz w:val="24"/>
          <w:szCs w:val="24"/>
        </w:rPr>
        <w:t xml:space="preserve">ARPA Funds:  The Committee did not consider any specific requests.  Reta suggested that we might reserve sufficient ARPA funds to temporarily cover any delay in grant funds for the health department should grant payments be stopped.  Jim reported that he is suggesting ARPA funds be used to cover this year’s increase in health insurance costs.  He indicated there will be an increase of 8 to 9% per employee per plan (an average of $81.53 per employee).    </w:t>
      </w:r>
    </w:p>
    <w:p w14:paraId="281D9606" w14:textId="77777777" w:rsidR="00127DF0" w:rsidRPr="000A7ADD" w:rsidRDefault="00127DF0" w:rsidP="00127DF0">
      <w:pPr>
        <w:pStyle w:val="ListParagraph"/>
        <w:numPr>
          <w:ilvl w:val="0"/>
          <w:numId w:val="12"/>
        </w:numPr>
        <w:spacing w:line="259" w:lineRule="auto"/>
        <w:rPr>
          <w:sz w:val="24"/>
          <w:szCs w:val="24"/>
          <w:u w:val="single"/>
        </w:rPr>
      </w:pPr>
      <w:r w:rsidRPr="000A7ADD">
        <w:rPr>
          <w:sz w:val="24"/>
          <w:szCs w:val="24"/>
        </w:rPr>
        <w:t>Paycom/CIC:  Scott arranged a demonstration from CIC on a portal for transferring data between Paycom and CIC so the payroll and accounting systems can communicate with each other.   The cost will be $5,545 for the initial purchase and $1,345 annually for maintenance and support.  Andy made a motion to table this issue until budget meetings that will occur in October.  Reta seconded the motion.  Motion approved.</w:t>
      </w:r>
    </w:p>
    <w:p w14:paraId="121126A5" w14:textId="77777777" w:rsidR="00127DF0" w:rsidRPr="000A7ADD" w:rsidRDefault="00127DF0" w:rsidP="00127DF0">
      <w:pPr>
        <w:ind w:left="360"/>
        <w:rPr>
          <w:u w:val="single"/>
        </w:rPr>
      </w:pPr>
      <w:r w:rsidRPr="000A7ADD">
        <w:rPr>
          <w:u w:val="single"/>
        </w:rPr>
        <w:t>Public Comments:</w:t>
      </w:r>
    </w:p>
    <w:p w14:paraId="37043FD7" w14:textId="77777777" w:rsidR="00127DF0" w:rsidRPr="000A7ADD" w:rsidRDefault="00127DF0" w:rsidP="00127DF0">
      <w:pPr>
        <w:ind w:left="360"/>
      </w:pPr>
      <w:r w:rsidRPr="000A7ADD">
        <w:t>Scott told the Committee he intends to pay off the anticipatory note and asked if there were any concerns.  There were no concerns from anyone in attendance, and he will move forward with that action.</w:t>
      </w:r>
    </w:p>
    <w:p w14:paraId="3911E1EA" w14:textId="4FF77C1B" w:rsidR="00127DF0" w:rsidRPr="000A7ADD" w:rsidRDefault="00127DF0" w:rsidP="00127DF0">
      <w:r w:rsidRPr="000A7ADD">
        <w:t xml:space="preserve">Andy made a motion to adjourn.  Reta seconded the motion.  Motion approved.  The meeting adjourned at 7:01pm. </w:t>
      </w:r>
    </w:p>
    <w:p w14:paraId="6460E834" w14:textId="6819790F" w:rsidR="00127DF0" w:rsidRPr="000A7ADD" w:rsidRDefault="00127DF0" w:rsidP="00127DF0">
      <w:r w:rsidRPr="000A7ADD">
        <w:t xml:space="preserve">Derek Ross wants to see the County using </w:t>
      </w:r>
      <w:proofErr w:type="spellStart"/>
      <w:r w:rsidRPr="000A7ADD">
        <w:t>PayCom</w:t>
      </w:r>
      <w:proofErr w:type="spellEnd"/>
      <w:r w:rsidRPr="000A7ADD">
        <w:t xml:space="preserve"> with all the Department Heads to keep track of time earned. Would like to go over all of this at an </w:t>
      </w:r>
      <w:proofErr w:type="gramStart"/>
      <w:r w:rsidRPr="000A7ADD">
        <w:t>administrators</w:t>
      </w:r>
      <w:proofErr w:type="gramEnd"/>
      <w:r w:rsidRPr="000A7ADD">
        <w:t xml:space="preserve"> meeting.</w:t>
      </w:r>
    </w:p>
    <w:p w14:paraId="3D8EABF0" w14:textId="069CFF36" w:rsidR="00381286" w:rsidRPr="00127DF0" w:rsidRDefault="00127DF0" w:rsidP="00127DF0">
      <w:pPr>
        <w:pStyle w:val="ListNumber"/>
        <w:numPr>
          <w:ilvl w:val="0"/>
          <w:numId w:val="0"/>
        </w:numPr>
        <w:rPr>
          <w:rFonts w:eastAsiaTheme="majorEastAsia"/>
          <w:b w:val="0"/>
          <w:bCs/>
        </w:rPr>
      </w:pPr>
      <w:r w:rsidRPr="000A7ADD">
        <w:rPr>
          <w:rFonts w:eastAsiaTheme="majorEastAsia"/>
          <w:b w:val="0"/>
          <w:bCs/>
        </w:rPr>
        <w:t>Derek Ross</w:t>
      </w:r>
      <w:r w:rsidR="00381286" w:rsidRPr="000A7ADD">
        <w:rPr>
          <w:rFonts w:eastAsiaTheme="majorEastAsia"/>
          <w:b w:val="0"/>
          <w:bCs/>
        </w:rPr>
        <w:t xml:space="preserve"> made a motion to approve the minutes. </w:t>
      </w:r>
      <w:r w:rsidRPr="000A7ADD">
        <w:rPr>
          <w:rFonts w:eastAsiaTheme="majorEastAsia"/>
          <w:b w:val="0"/>
          <w:bCs/>
        </w:rPr>
        <w:t>John Birch</w:t>
      </w:r>
      <w:r w:rsidR="00381286" w:rsidRPr="000A7ADD">
        <w:rPr>
          <w:rFonts w:eastAsiaTheme="majorEastAsia"/>
          <w:b w:val="0"/>
          <w:bCs/>
        </w:rPr>
        <w:t xml:space="preserve"> seconded. Voice vote </w:t>
      </w:r>
      <w:r w:rsidRPr="000A7ADD">
        <w:rPr>
          <w:rFonts w:eastAsiaTheme="majorEastAsia"/>
          <w:b w:val="0"/>
          <w:bCs/>
        </w:rPr>
        <w:t>7</w:t>
      </w:r>
      <w:r w:rsidR="00381286" w:rsidRPr="000A7ADD">
        <w:rPr>
          <w:rFonts w:eastAsiaTheme="majorEastAsia"/>
          <w:b w:val="0"/>
          <w:bCs/>
        </w:rPr>
        <w:t>-0. Motion approved.</w:t>
      </w:r>
      <w:r w:rsidR="00381286" w:rsidRPr="006678CA">
        <w:rPr>
          <w:rFonts w:eastAsiaTheme="majorEastAsia"/>
          <w:b w:val="0"/>
          <w:bCs/>
        </w:rPr>
        <w:t xml:space="preserve">  </w:t>
      </w:r>
    </w:p>
    <w:p w14:paraId="0410179F" w14:textId="62DFC916" w:rsidR="00CA75E2" w:rsidRDefault="00CA75E2" w:rsidP="00C71948">
      <w:pPr>
        <w:pStyle w:val="ListNumber"/>
        <w:numPr>
          <w:ilvl w:val="0"/>
          <w:numId w:val="0"/>
        </w:numPr>
      </w:pPr>
      <w:r>
        <w:lastRenderedPageBreak/>
        <w:t>Highway</w:t>
      </w:r>
    </w:p>
    <w:p w14:paraId="3E32480E" w14:textId="1E1FB7B3" w:rsidR="003D1387" w:rsidRDefault="003D1387" w:rsidP="00C71948">
      <w:pPr>
        <w:pStyle w:val="ListNumber"/>
        <w:numPr>
          <w:ilvl w:val="0"/>
          <w:numId w:val="0"/>
        </w:numPr>
        <w:rPr>
          <w:b w:val="0"/>
          <w:bCs/>
        </w:rPr>
      </w:pPr>
      <w:r>
        <w:rPr>
          <w:b w:val="0"/>
          <w:bCs/>
        </w:rPr>
        <w:t xml:space="preserve">The Road and Bridge Committee met Wednesday, </w:t>
      </w:r>
      <w:r w:rsidR="00127DF0">
        <w:rPr>
          <w:b w:val="0"/>
          <w:bCs/>
        </w:rPr>
        <w:t>September 21</w:t>
      </w:r>
      <w:r>
        <w:rPr>
          <w:b w:val="0"/>
          <w:bCs/>
        </w:rPr>
        <w:t xml:space="preserve">, </w:t>
      </w:r>
      <w:proofErr w:type="gramStart"/>
      <w:r>
        <w:rPr>
          <w:b w:val="0"/>
          <w:bCs/>
        </w:rPr>
        <w:t>2022</w:t>
      </w:r>
      <w:proofErr w:type="gramEnd"/>
      <w:r>
        <w:rPr>
          <w:b w:val="0"/>
          <w:bCs/>
        </w:rPr>
        <w:t xml:space="preserve"> at 4:00 pm at the County Highway Department. The meeting was called to order at 4:</w:t>
      </w:r>
      <w:r w:rsidR="00127DF0">
        <w:rPr>
          <w:b w:val="0"/>
          <w:bCs/>
        </w:rPr>
        <w:t>03</w:t>
      </w:r>
      <w:r>
        <w:rPr>
          <w:b w:val="0"/>
          <w:bCs/>
        </w:rPr>
        <w:t>pm.</w:t>
      </w:r>
    </w:p>
    <w:p w14:paraId="2B5A6A36" w14:textId="69A0E63C" w:rsidR="003D1387" w:rsidRDefault="003D1387" w:rsidP="00C71948">
      <w:pPr>
        <w:pStyle w:val="ListNumber"/>
        <w:numPr>
          <w:ilvl w:val="0"/>
          <w:numId w:val="0"/>
        </w:numPr>
        <w:rPr>
          <w:b w:val="0"/>
          <w:bCs/>
        </w:rPr>
      </w:pPr>
      <w:r>
        <w:rPr>
          <w:b w:val="0"/>
          <w:bCs/>
        </w:rPr>
        <w:t xml:space="preserve">Present were John Birch, Reta Hoskin, and Jim Sheppard. </w:t>
      </w:r>
      <w:r w:rsidR="00127DF0">
        <w:rPr>
          <w:b w:val="0"/>
          <w:bCs/>
        </w:rPr>
        <w:t xml:space="preserve">Absent was Mark Sprague. </w:t>
      </w:r>
      <w:r>
        <w:rPr>
          <w:b w:val="0"/>
          <w:bCs/>
        </w:rPr>
        <w:t>Staff members present were Chris Johnson</w:t>
      </w:r>
      <w:r w:rsidR="00127DF0">
        <w:rPr>
          <w:b w:val="0"/>
          <w:bCs/>
        </w:rPr>
        <w:t xml:space="preserve"> and Gary Laux</w:t>
      </w:r>
      <w:r>
        <w:rPr>
          <w:b w:val="0"/>
          <w:bCs/>
        </w:rPr>
        <w:t>. Visitors were Don Foster</w:t>
      </w:r>
      <w:r w:rsidR="00127DF0">
        <w:rPr>
          <w:b w:val="0"/>
          <w:bCs/>
        </w:rPr>
        <w:t>, Kirby Hobbs and Max Middendorf</w:t>
      </w:r>
    </w:p>
    <w:p w14:paraId="24FEF0F1" w14:textId="2F85E71C" w:rsidR="003877EE" w:rsidRDefault="00127DF0" w:rsidP="00C71948">
      <w:pPr>
        <w:pStyle w:val="ListNumber"/>
        <w:numPr>
          <w:ilvl w:val="0"/>
          <w:numId w:val="0"/>
        </w:numPr>
        <w:rPr>
          <w:b w:val="0"/>
          <w:bCs/>
        </w:rPr>
      </w:pPr>
      <w:r>
        <w:rPr>
          <w:b w:val="0"/>
          <w:bCs/>
        </w:rPr>
        <w:t>Public Comment:</w:t>
      </w:r>
    </w:p>
    <w:p w14:paraId="3EFFD718" w14:textId="5E8F9E50" w:rsidR="00127DF0" w:rsidRDefault="00127DF0" w:rsidP="00C71948">
      <w:pPr>
        <w:pStyle w:val="ListNumber"/>
        <w:numPr>
          <w:ilvl w:val="0"/>
          <w:numId w:val="0"/>
        </w:numPr>
        <w:rPr>
          <w:b w:val="0"/>
          <w:bCs/>
        </w:rPr>
      </w:pPr>
      <w:r>
        <w:rPr>
          <w:b w:val="0"/>
          <w:bCs/>
        </w:rPr>
        <w:t xml:space="preserve">Pittsfield Township Road Commissioner, Kirby Hobbs, addressed the committee regarding his intention to have Cummins Engineering support his township and their dealings with the Windmill Farm. The County Engineer advised that Pike County </w:t>
      </w:r>
      <w:r w:rsidR="004B7741">
        <w:rPr>
          <w:b w:val="0"/>
          <w:bCs/>
        </w:rPr>
        <w:t xml:space="preserve">was only dealing with barely over a 1 mile of average oil/chip road on County Highway 13. He had a meeting with the State’s Attorney who is looking into what the County </w:t>
      </w:r>
      <w:proofErr w:type="gramStart"/>
      <w:r w:rsidR="004B7741">
        <w:rPr>
          <w:b w:val="0"/>
          <w:bCs/>
        </w:rPr>
        <w:t>actually may</w:t>
      </w:r>
      <w:proofErr w:type="gramEnd"/>
      <w:r w:rsidR="004B7741">
        <w:rPr>
          <w:b w:val="0"/>
          <w:bCs/>
        </w:rPr>
        <w:t xml:space="preserve"> or may not be able to do. With such small amount of road affected, he did not see a big risk to the County.</w:t>
      </w:r>
    </w:p>
    <w:p w14:paraId="60E63E16" w14:textId="148F09FE" w:rsidR="00F7760A" w:rsidRDefault="00F7760A" w:rsidP="00C71948">
      <w:pPr>
        <w:pStyle w:val="ListNumber"/>
        <w:numPr>
          <w:ilvl w:val="0"/>
          <w:numId w:val="0"/>
        </w:numPr>
        <w:rPr>
          <w:b w:val="0"/>
          <w:bCs/>
        </w:rPr>
      </w:pPr>
      <w:r>
        <w:rPr>
          <w:b w:val="0"/>
          <w:bCs/>
        </w:rPr>
        <w:t xml:space="preserve">A motion was made by </w:t>
      </w:r>
      <w:r w:rsidR="004B7741">
        <w:rPr>
          <w:b w:val="0"/>
          <w:bCs/>
        </w:rPr>
        <w:t>Reta Hoskin</w:t>
      </w:r>
      <w:r>
        <w:rPr>
          <w:b w:val="0"/>
          <w:bCs/>
        </w:rPr>
        <w:t xml:space="preserve">, seconded by </w:t>
      </w:r>
      <w:r w:rsidR="004B7741">
        <w:rPr>
          <w:b w:val="0"/>
          <w:bCs/>
        </w:rPr>
        <w:t>John Birch</w:t>
      </w:r>
      <w:r>
        <w:rPr>
          <w:b w:val="0"/>
          <w:bCs/>
        </w:rPr>
        <w:t xml:space="preserve"> to pay claim reports dated </w:t>
      </w:r>
      <w:r w:rsidR="004B7741">
        <w:rPr>
          <w:b w:val="0"/>
          <w:bCs/>
        </w:rPr>
        <w:t>September 21</w:t>
      </w:r>
      <w:r>
        <w:rPr>
          <w:b w:val="0"/>
          <w:bCs/>
        </w:rPr>
        <w:t>, 2022. All in favor. Motion carried.</w:t>
      </w:r>
    </w:p>
    <w:p w14:paraId="4E7F18A2" w14:textId="7813B473" w:rsidR="004B7741" w:rsidRDefault="004B7741" w:rsidP="00C71948">
      <w:pPr>
        <w:pStyle w:val="ListNumber"/>
        <w:numPr>
          <w:ilvl w:val="0"/>
          <w:numId w:val="0"/>
        </w:numPr>
        <w:rPr>
          <w:b w:val="0"/>
          <w:bCs/>
        </w:rPr>
      </w:pPr>
      <w:r>
        <w:rPr>
          <w:b w:val="0"/>
          <w:bCs/>
        </w:rPr>
        <w:t>Pleasant Vale Township Bridge Section 20-22113-00-BR: A motion was made by Reta Hoskin, seconded by John Birch to approve County Contractors bid in the sum of $467,457.30 and to execute the contract on behalf of the County. All in favor. Motion carried</w:t>
      </w:r>
    </w:p>
    <w:p w14:paraId="438C3F31" w14:textId="42D87F43" w:rsidR="003877EE" w:rsidRDefault="003877EE" w:rsidP="00C71948">
      <w:pPr>
        <w:pStyle w:val="ListNumber"/>
        <w:numPr>
          <w:ilvl w:val="0"/>
          <w:numId w:val="0"/>
        </w:numPr>
        <w:rPr>
          <w:b w:val="0"/>
          <w:bCs/>
        </w:rPr>
      </w:pPr>
      <w:r>
        <w:rPr>
          <w:b w:val="0"/>
          <w:bCs/>
        </w:rPr>
        <w:t>Half Aid to Bridge Settlements: None</w:t>
      </w:r>
    </w:p>
    <w:p w14:paraId="3164C00F" w14:textId="1B75CF2B" w:rsidR="00CD0970" w:rsidRDefault="00CD0970" w:rsidP="00C71948">
      <w:pPr>
        <w:pStyle w:val="ListNumber"/>
        <w:numPr>
          <w:ilvl w:val="0"/>
          <w:numId w:val="0"/>
        </w:numPr>
        <w:rPr>
          <w:b w:val="0"/>
          <w:bCs/>
        </w:rPr>
      </w:pPr>
      <w:r>
        <w:rPr>
          <w:b w:val="0"/>
          <w:bCs/>
        </w:rPr>
        <w:t xml:space="preserve">County Engineer’s Report: </w:t>
      </w:r>
    </w:p>
    <w:p w14:paraId="12AAD4D4" w14:textId="119961C4" w:rsidR="003877EE" w:rsidRDefault="003877EE" w:rsidP="00C71948">
      <w:pPr>
        <w:pStyle w:val="ListNumber"/>
        <w:numPr>
          <w:ilvl w:val="0"/>
          <w:numId w:val="0"/>
        </w:numPr>
        <w:rPr>
          <w:b w:val="0"/>
          <w:bCs/>
        </w:rPr>
      </w:pPr>
      <w:r>
        <w:rPr>
          <w:b w:val="0"/>
          <w:bCs/>
        </w:rPr>
        <w:t xml:space="preserve">Three old dump trucks </w:t>
      </w:r>
      <w:r w:rsidR="004B7741">
        <w:rPr>
          <w:b w:val="0"/>
          <w:bCs/>
        </w:rPr>
        <w:t>were sold</w:t>
      </w:r>
      <w:r>
        <w:rPr>
          <w:b w:val="0"/>
          <w:bCs/>
        </w:rPr>
        <w:t xml:space="preserve"> on </w:t>
      </w:r>
      <w:r w:rsidR="006F5660">
        <w:rPr>
          <w:b w:val="0"/>
          <w:bCs/>
        </w:rPr>
        <w:t>GovDeals.com.</w:t>
      </w:r>
    </w:p>
    <w:p w14:paraId="44485812" w14:textId="5ECE782B" w:rsidR="004B7741" w:rsidRDefault="004B7741" w:rsidP="00C71948">
      <w:pPr>
        <w:pStyle w:val="ListNumber"/>
        <w:numPr>
          <w:ilvl w:val="0"/>
          <w:numId w:val="0"/>
        </w:numPr>
        <w:rPr>
          <w:b w:val="0"/>
          <w:bCs/>
        </w:rPr>
      </w:pPr>
      <w:r>
        <w:rPr>
          <w:b w:val="0"/>
          <w:bCs/>
        </w:rPr>
        <w:t>Crews will begin shoulder work on CH-57 soon</w:t>
      </w:r>
    </w:p>
    <w:p w14:paraId="31E4F3B9" w14:textId="54F70B2F" w:rsidR="004B7741" w:rsidRDefault="004B7741" w:rsidP="00C71948">
      <w:pPr>
        <w:pStyle w:val="ListNumber"/>
        <w:numPr>
          <w:ilvl w:val="0"/>
          <w:numId w:val="0"/>
        </w:numPr>
        <w:rPr>
          <w:b w:val="0"/>
          <w:bCs/>
        </w:rPr>
      </w:pPr>
      <w:r>
        <w:rPr>
          <w:b w:val="0"/>
          <w:bCs/>
        </w:rPr>
        <w:t>The audit was discussed</w:t>
      </w:r>
    </w:p>
    <w:p w14:paraId="2474FB4B" w14:textId="0A4CD937" w:rsidR="004B7741" w:rsidRDefault="004B7741" w:rsidP="00C71948">
      <w:pPr>
        <w:pStyle w:val="ListNumber"/>
        <w:numPr>
          <w:ilvl w:val="0"/>
          <w:numId w:val="0"/>
        </w:numPr>
        <w:rPr>
          <w:b w:val="0"/>
          <w:bCs/>
        </w:rPr>
      </w:pPr>
      <w:r>
        <w:rPr>
          <w:b w:val="0"/>
          <w:bCs/>
        </w:rPr>
        <w:t>Wages will be discussed next month</w:t>
      </w:r>
    </w:p>
    <w:p w14:paraId="788BAF88" w14:textId="44A143FB" w:rsidR="00CD0970" w:rsidRDefault="00CD0970" w:rsidP="006F5660">
      <w:pPr>
        <w:pStyle w:val="ListNumber"/>
        <w:numPr>
          <w:ilvl w:val="0"/>
          <w:numId w:val="0"/>
        </w:numPr>
        <w:rPr>
          <w:b w:val="0"/>
          <w:bCs/>
        </w:rPr>
      </w:pPr>
      <w:r>
        <w:rPr>
          <w:b w:val="0"/>
          <w:bCs/>
        </w:rPr>
        <w:t xml:space="preserve">OLD BUSINESS: </w:t>
      </w:r>
    </w:p>
    <w:p w14:paraId="79B9D13E" w14:textId="15585EA0" w:rsidR="004B7741" w:rsidRDefault="004B7741" w:rsidP="006F5660">
      <w:pPr>
        <w:pStyle w:val="ListNumber"/>
        <w:numPr>
          <w:ilvl w:val="0"/>
          <w:numId w:val="0"/>
        </w:numPr>
        <w:rPr>
          <w:b w:val="0"/>
          <w:bCs/>
        </w:rPr>
      </w:pPr>
      <w:r>
        <w:rPr>
          <w:b w:val="0"/>
          <w:bCs/>
        </w:rPr>
        <w:t xml:space="preserve">The Architectural Services Agreement for the new building for the USDA loan was discussed. Since all three committee members were not present the members attending were not willing to commit to an architectural agreement to </w:t>
      </w:r>
      <w:proofErr w:type="gramStart"/>
      <w:r>
        <w:rPr>
          <w:b w:val="0"/>
          <w:bCs/>
        </w:rPr>
        <w:t>do</w:t>
      </w:r>
      <w:proofErr w:type="gramEnd"/>
      <w:r>
        <w:rPr>
          <w:b w:val="0"/>
          <w:bCs/>
        </w:rPr>
        <w:t xml:space="preserve"> improvements to the new facility </w:t>
      </w:r>
      <w:proofErr w:type="gramStart"/>
      <w:r>
        <w:rPr>
          <w:b w:val="0"/>
          <w:bCs/>
        </w:rPr>
        <w:t>at this time</w:t>
      </w:r>
      <w:proofErr w:type="gramEnd"/>
      <w:r>
        <w:rPr>
          <w:b w:val="0"/>
          <w:bCs/>
        </w:rPr>
        <w:t>. Members Birch and Hoskin questioned whether additional office space was needed. The matter was tabled until next month.</w:t>
      </w:r>
    </w:p>
    <w:p w14:paraId="4736F4B6" w14:textId="1CB8D714" w:rsidR="009D3F32" w:rsidRDefault="009D3F32" w:rsidP="00C71948">
      <w:pPr>
        <w:pStyle w:val="ListNumber"/>
        <w:numPr>
          <w:ilvl w:val="0"/>
          <w:numId w:val="0"/>
        </w:numPr>
        <w:rPr>
          <w:b w:val="0"/>
          <w:bCs/>
        </w:rPr>
      </w:pPr>
      <w:r>
        <w:rPr>
          <w:b w:val="0"/>
          <w:bCs/>
        </w:rPr>
        <w:lastRenderedPageBreak/>
        <w:t xml:space="preserve">A motion was made by </w:t>
      </w:r>
      <w:r w:rsidR="004B7741">
        <w:rPr>
          <w:b w:val="0"/>
          <w:bCs/>
        </w:rPr>
        <w:t>John Birch</w:t>
      </w:r>
      <w:r>
        <w:rPr>
          <w:b w:val="0"/>
          <w:bCs/>
        </w:rPr>
        <w:t xml:space="preserve"> seconded by </w:t>
      </w:r>
      <w:r w:rsidR="004B7741">
        <w:rPr>
          <w:b w:val="0"/>
          <w:bCs/>
        </w:rPr>
        <w:t>Reta Hoskin</w:t>
      </w:r>
      <w:r>
        <w:rPr>
          <w:b w:val="0"/>
          <w:bCs/>
        </w:rPr>
        <w:t xml:space="preserve"> to adjourn meeting at </w:t>
      </w:r>
      <w:r w:rsidR="004B7741">
        <w:rPr>
          <w:b w:val="0"/>
          <w:bCs/>
        </w:rPr>
        <w:t>5:13</w:t>
      </w:r>
      <w:r>
        <w:rPr>
          <w:b w:val="0"/>
          <w:bCs/>
        </w:rPr>
        <w:t>pm. All in favor. Motion carried.</w:t>
      </w:r>
    </w:p>
    <w:p w14:paraId="440B5861" w14:textId="2F4C9B2E" w:rsidR="009D3F32" w:rsidRPr="00C95E88" w:rsidRDefault="005D5961" w:rsidP="00381286">
      <w:pPr>
        <w:pStyle w:val="ListNumber"/>
        <w:numPr>
          <w:ilvl w:val="0"/>
          <w:numId w:val="0"/>
        </w:numPr>
        <w:ind w:left="173" w:hanging="173"/>
        <w:rPr>
          <w:rFonts w:eastAsiaTheme="majorEastAsia"/>
          <w:b w:val="0"/>
          <w:bCs/>
        </w:rPr>
      </w:pPr>
      <w:r>
        <w:rPr>
          <w:rFonts w:eastAsiaTheme="majorEastAsia"/>
          <w:b w:val="0"/>
          <w:bCs/>
        </w:rPr>
        <w:t>Mark Mountain</w:t>
      </w:r>
      <w:r w:rsidR="009D3F32" w:rsidRPr="006678CA">
        <w:rPr>
          <w:rFonts w:eastAsiaTheme="majorEastAsia"/>
          <w:b w:val="0"/>
          <w:bCs/>
        </w:rPr>
        <w:t xml:space="preserve"> made a motion to approve the minutes. </w:t>
      </w:r>
      <w:r w:rsidR="00381286">
        <w:rPr>
          <w:rFonts w:eastAsiaTheme="majorEastAsia"/>
          <w:b w:val="0"/>
          <w:bCs/>
        </w:rPr>
        <w:t>Reta Hoskin</w:t>
      </w:r>
      <w:r w:rsidR="009D3F32" w:rsidRPr="006678CA">
        <w:rPr>
          <w:rFonts w:eastAsiaTheme="majorEastAsia"/>
          <w:b w:val="0"/>
          <w:bCs/>
        </w:rPr>
        <w:t xml:space="preserve"> seconded. Voice</w:t>
      </w:r>
      <w:r w:rsidR="00381286">
        <w:rPr>
          <w:rFonts w:eastAsiaTheme="majorEastAsia"/>
          <w:b w:val="0"/>
          <w:bCs/>
        </w:rPr>
        <w:t xml:space="preserve"> </w:t>
      </w:r>
      <w:r w:rsidR="009D3F32" w:rsidRPr="006678CA">
        <w:rPr>
          <w:rFonts w:eastAsiaTheme="majorEastAsia"/>
          <w:b w:val="0"/>
          <w:bCs/>
        </w:rPr>
        <w:t xml:space="preserve">vote </w:t>
      </w:r>
      <w:r>
        <w:rPr>
          <w:rFonts w:eastAsiaTheme="majorEastAsia"/>
          <w:b w:val="0"/>
          <w:bCs/>
        </w:rPr>
        <w:t>7</w:t>
      </w:r>
      <w:r w:rsidR="009D3F32" w:rsidRPr="006678CA">
        <w:rPr>
          <w:rFonts w:eastAsiaTheme="majorEastAsia"/>
          <w:b w:val="0"/>
          <w:bCs/>
        </w:rPr>
        <w:t xml:space="preserve">-0. Motion approved.  </w:t>
      </w:r>
    </w:p>
    <w:p w14:paraId="3A466A6D" w14:textId="5E4AC616" w:rsidR="00044491" w:rsidRPr="000A7ADD" w:rsidRDefault="00044491" w:rsidP="00C71948">
      <w:pPr>
        <w:pStyle w:val="ListNumber"/>
        <w:numPr>
          <w:ilvl w:val="0"/>
          <w:numId w:val="0"/>
        </w:numPr>
        <w:rPr>
          <w:rFonts w:ascii="Calibri" w:hAnsi="Calibri" w:cs="Calibri"/>
        </w:rPr>
      </w:pPr>
      <w:r>
        <w:t>Building and Grounds</w:t>
      </w:r>
    </w:p>
    <w:p w14:paraId="759E19F9" w14:textId="1CDC3B7D" w:rsidR="005D5961" w:rsidRPr="000A7ADD" w:rsidRDefault="005D5961" w:rsidP="00C71948">
      <w:pPr>
        <w:pStyle w:val="ListNumber"/>
        <w:numPr>
          <w:ilvl w:val="0"/>
          <w:numId w:val="0"/>
        </w:numPr>
        <w:rPr>
          <w:rFonts w:ascii="Calibri" w:hAnsi="Calibri" w:cs="Calibri"/>
          <w:b w:val="0"/>
          <w:bCs/>
        </w:rPr>
      </w:pPr>
      <w:r w:rsidRPr="000A7ADD">
        <w:rPr>
          <w:rFonts w:ascii="Calibri" w:hAnsi="Calibri" w:cs="Calibri"/>
          <w:b w:val="0"/>
          <w:bCs/>
        </w:rPr>
        <w:t xml:space="preserve">There was no Building and Grounds meeting for the month of September due to the </w:t>
      </w:r>
      <w:proofErr w:type="gramStart"/>
      <w:r w:rsidRPr="000A7ADD">
        <w:rPr>
          <w:rFonts w:ascii="Calibri" w:hAnsi="Calibri" w:cs="Calibri"/>
          <w:b w:val="0"/>
          <w:bCs/>
        </w:rPr>
        <w:t>Agenda</w:t>
      </w:r>
      <w:proofErr w:type="gramEnd"/>
      <w:r w:rsidRPr="000A7ADD">
        <w:rPr>
          <w:rFonts w:ascii="Calibri" w:hAnsi="Calibri" w:cs="Calibri"/>
          <w:b w:val="0"/>
          <w:bCs/>
        </w:rPr>
        <w:t xml:space="preserve"> not being posted to the public.</w:t>
      </w:r>
    </w:p>
    <w:p w14:paraId="47E2E18F" w14:textId="41AD489A" w:rsidR="005D5961" w:rsidRPr="000A7ADD" w:rsidRDefault="005D5961" w:rsidP="00C71948">
      <w:pPr>
        <w:pStyle w:val="ListNumber"/>
        <w:numPr>
          <w:ilvl w:val="0"/>
          <w:numId w:val="0"/>
        </w:numPr>
        <w:rPr>
          <w:rFonts w:ascii="Calibri" w:hAnsi="Calibri" w:cs="Calibri"/>
          <w:b w:val="0"/>
          <w:bCs/>
        </w:rPr>
      </w:pPr>
      <w:r w:rsidRPr="000A7ADD">
        <w:rPr>
          <w:rFonts w:ascii="Calibri" w:hAnsi="Calibri" w:cs="Calibri"/>
          <w:b w:val="0"/>
          <w:bCs/>
        </w:rPr>
        <w:t xml:space="preserve">Included in the packets were the financial reports from the County accounts payable clerk. </w:t>
      </w:r>
    </w:p>
    <w:p w14:paraId="0090CDC5" w14:textId="07151601" w:rsidR="00D813AD" w:rsidRPr="000A7ADD" w:rsidRDefault="005D5961" w:rsidP="00D813AD">
      <w:pPr>
        <w:pStyle w:val="ListNumber"/>
        <w:numPr>
          <w:ilvl w:val="0"/>
          <w:numId w:val="0"/>
        </w:numPr>
        <w:rPr>
          <w:rFonts w:ascii="Calibri" w:eastAsiaTheme="majorEastAsia" w:hAnsi="Calibri" w:cs="Calibri"/>
          <w:b w:val="0"/>
          <w:bCs/>
        </w:rPr>
      </w:pPr>
      <w:r w:rsidRPr="000A7ADD">
        <w:rPr>
          <w:rFonts w:ascii="Calibri" w:eastAsiaTheme="majorEastAsia" w:hAnsi="Calibri" w:cs="Calibri"/>
          <w:b w:val="0"/>
          <w:bCs/>
        </w:rPr>
        <w:t>Tom Lewis</w:t>
      </w:r>
      <w:r w:rsidR="00D813AD" w:rsidRPr="000A7ADD">
        <w:rPr>
          <w:rFonts w:ascii="Calibri" w:eastAsiaTheme="majorEastAsia" w:hAnsi="Calibri" w:cs="Calibri"/>
          <w:b w:val="0"/>
          <w:bCs/>
        </w:rPr>
        <w:t xml:space="preserve"> made a motion to appr</w:t>
      </w:r>
      <w:r w:rsidRPr="000A7ADD">
        <w:rPr>
          <w:rFonts w:ascii="Calibri" w:eastAsiaTheme="majorEastAsia" w:hAnsi="Calibri" w:cs="Calibri"/>
          <w:b w:val="0"/>
          <w:bCs/>
        </w:rPr>
        <w:t>ove</w:t>
      </w:r>
      <w:r w:rsidR="00D813AD" w:rsidRPr="000A7ADD">
        <w:rPr>
          <w:rFonts w:ascii="Calibri" w:eastAsiaTheme="majorEastAsia" w:hAnsi="Calibri" w:cs="Calibri"/>
          <w:b w:val="0"/>
          <w:bCs/>
        </w:rPr>
        <w:t xml:space="preserve">. </w:t>
      </w:r>
      <w:r w:rsidRPr="000A7ADD">
        <w:rPr>
          <w:rFonts w:ascii="Calibri" w:eastAsiaTheme="majorEastAsia" w:hAnsi="Calibri" w:cs="Calibri"/>
          <w:b w:val="0"/>
          <w:bCs/>
        </w:rPr>
        <w:t>Mark Mountain</w:t>
      </w:r>
      <w:r w:rsidR="00D813AD" w:rsidRPr="000A7ADD">
        <w:rPr>
          <w:rFonts w:ascii="Calibri" w:eastAsiaTheme="majorEastAsia" w:hAnsi="Calibri" w:cs="Calibri"/>
          <w:b w:val="0"/>
          <w:bCs/>
        </w:rPr>
        <w:t xml:space="preserve"> seconded. Voice vote </w:t>
      </w:r>
      <w:r w:rsidRPr="000A7ADD">
        <w:rPr>
          <w:rFonts w:ascii="Calibri" w:eastAsiaTheme="majorEastAsia" w:hAnsi="Calibri" w:cs="Calibri"/>
          <w:b w:val="0"/>
          <w:bCs/>
        </w:rPr>
        <w:t>7</w:t>
      </w:r>
      <w:r w:rsidR="00D813AD" w:rsidRPr="000A7ADD">
        <w:rPr>
          <w:rFonts w:ascii="Calibri" w:eastAsiaTheme="majorEastAsia" w:hAnsi="Calibri" w:cs="Calibri"/>
          <w:b w:val="0"/>
          <w:bCs/>
        </w:rPr>
        <w:t xml:space="preserve">-0. Motion approved.  </w:t>
      </w:r>
    </w:p>
    <w:p w14:paraId="702DC4FA" w14:textId="6FC3539D" w:rsidR="002A00C0" w:rsidRPr="000A7ADD" w:rsidRDefault="002A00C0" w:rsidP="00C95E88">
      <w:pPr>
        <w:pStyle w:val="ListNumber"/>
        <w:numPr>
          <w:ilvl w:val="0"/>
          <w:numId w:val="0"/>
        </w:numPr>
        <w:rPr>
          <w:rFonts w:ascii="Calibri" w:hAnsi="Calibri" w:cs="Calibri"/>
        </w:rPr>
      </w:pPr>
      <w:r w:rsidRPr="000A7ADD">
        <w:rPr>
          <w:rFonts w:ascii="Calibri" w:hAnsi="Calibri" w:cs="Calibri"/>
        </w:rPr>
        <w:t>GIS/IT</w:t>
      </w:r>
      <w:r w:rsidR="0053148E" w:rsidRPr="000A7ADD">
        <w:rPr>
          <w:rFonts w:ascii="Calibri" w:hAnsi="Calibri" w:cs="Calibri"/>
        </w:rPr>
        <w:t xml:space="preserve"> </w:t>
      </w:r>
    </w:p>
    <w:p w14:paraId="6B734349" w14:textId="77777777" w:rsidR="005D5961" w:rsidRPr="005D5961" w:rsidRDefault="005D5961" w:rsidP="005D5961">
      <w:pPr>
        <w:spacing w:after="160" w:line="259" w:lineRule="auto"/>
        <w:ind w:left="0"/>
        <w:rPr>
          <w:rFonts w:ascii="Calibri" w:hAnsi="Calibri" w:cs="Calibri"/>
        </w:rPr>
      </w:pPr>
      <w:r w:rsidRPr="005D5961">
        <w:rPr>
          <w:rFonts w:ascii="Calibri" w:hAnsi="Calibri" w:cs="Calibri"/>
        </w:rPr>
        <w:t>The GIS/IT Committee was called to order at 5:36 PM on September 13</w:t>
      </w:r>
      <w:r w:rsidRPr="005D5961">
        <w:rPr>
          <w:rFonts w:ascii="Calibri" w:hAnsi="Calibri" w:cs="Calibri"/>
          <w:vertAlign w:val="superscript"/>
        </w:rPr>
        <w:t>th</w:t>
      </w:r>
      <w:r w:rsidRPr="005D5961">
        <w:rPr>
          <w:rFonts w:ascii="Calibri" w:hAnsi="Calibri" w:cs="Calibri"/>
        </w:rPr>
        <w:t xml:space="preserve">, 2022. Those in attendance were committee members Derek Ross, Reta Hoskin, </w:t>
      </w:r>
      <w:r w:rsidRPr="005D5961">
        <w:rPr>
          <w:rFonts w:ascii="Calibri" w:hAnsi="Calibri" w:cs="Calibri"/>
          <w:color w:val="000000" w:themeColor="text1"/>
        </w:rPr>
        <w:t>and Jim Sheppard</w:t>
      </w:r>
      <w:r w:rsidRPr="005D5961">
        <w:rPr>
          <w:rFonts w:ascii="Calibri" w:hAnsi="Calibri" w:cs="Calibri"/>
        </w:rPr>
        <w:t xml:space="preserve">. Also in attendance were Dan Brennecke, and Brenda </w:t>
      </w:r>
      <w:proofErr w:type="spellStart"/>
      <w:r w:rsidRPr="005D5961">
        <w:rPr>
          <w:rFonts w:ascii="Calibri" w:hAnsi="Calibri" w:cs="Calibri"/>
        </w:rPr>
        <w:t>Despain</w:t>
      </w:r>
      <w:proofErr w:type="spellEnd"/>
      <w:r w:rsidRPr="005D5961">
        <w:rPr>
          <w:rFonts w:ascii="Calibri" w:hAnsi="Calibri" w:cs="Calibri"/>
        </w:rPr>
        <w:t xml:space="preserve">. </w:t>
      </w:r>
    </w:p>
    <w:p w14:paraId="3FE94793" w14:textId="77777777" w:rsidR="005D5961" w:rsidRPr="005D5961" w:rsidRDefault="005D5961" w:rsidP="005D5961">
      <w:pPr>
        <w:spacing w:after="160" w:line="259" w:lineRule="auto"/>
        <w:ind w:left="0"/>
        <w:rPr>
          <w:rFonts w:ascii="Calibri" w:hAnsi="Calibri" w:cs="Calibri"/>
          <w:b/>
          <w:bCs/>
        </w:rPr>
      </w:pPr>
      <w:r w:rsidRPr="005D5961">
        <w:rPr>
          <w:rFonts w:ascii="Calibri" w:hAnsi="Calibri" w:cs="Calibri"/>
        </w:rPr>
        <w:t xml:space="preserve">Under </w:t>
      </w:r>
      <w:r w:rsidRPr="005D5961">
        <w:rPr>
          <w:rFonts w:ascii="Calibri" w:hAnsi="Calibri" w:cs="Calibri"/>
          <w:b/>
          <w:bCs/>
        </w:rPr>
        <w:t>New Business:</w:t>
      </w:r>
    </w:p>
    <w:p w14:paraId="736B9636" w14:textId="77777777" w:rsidR="005D5961" w:rsidRPr="005D5961" w:rsidRDefault="005D5961" w:rsidP="005D5961">
      <w:pPr>
        <w:numPr>
          <w:ilvl w:val="0"/>
          <w:numId w:val="19"/>
        </w:numPr>
        <w:spacing w:after="160" w:line="259" w:lineRule="auto"/>
        <w:contextualSpacing/>
        <w:rPr>
          <w:rFonts w:ascii="Calibri" w:hAnsi="Calibri" w:cs="Calibri"/>
          <w:color w:val="000000" w:themeColor="text1"/>
        </w:rPr>
      </w:pPr>
      <w:r w:rsidRPr="005D5961">
        <w:rPr>
          <w:rFonts w:ascii="Calibri" w:hAnsi="Calibri" w:cs="Calibri"/>
          <w:color w:val="000000" w:themeColor="text1"/>
          <w:u w:val="single"/>
        </w:rPr>
        <w:t>Mike Devine</w:t>
      </w:r>
      <w:r w:rsidRPr="005D5961">
        <w:rPr>
          <w:rFonts w:ascii="Calibri" w:hAnsi="Calibri" w:cs="Calibri"/>
          <w:color w:val="000000" w:themeColor="text1"/>
        </w:rPr>
        <w:t xml:space="preserve"> submitted a bid in the amount of $20,935.00, to rewire the Sheriff’s office. A motion was made by Reta Hoskin and seconded by Derek Ross to forward the bid to the full board for consideration to use ARPA money to pay for the upgrade.</w:t>
      </w:r>
    </w:p>
    <w:p w14:paraId="016E7E39" w14:textId="77777777" w:rsidR="005D5961" w:rsidRPr="005D5961" w:rsidRDefault="005D5961" w:rsidP="005D5961">
      <w:pPr>
        <w:numPr>
          <w:ilvl w:val="0"/>
          <w:numId w:val="19"/>
        </w:numPr>
        <w:spacing w:after="160" w:line="259" w:lineRule="auto"/>
        <w:contextualSpacing/>
        <w:rPr>
          <w:rFonts w:ascii="Calibri" w:hAnsi="Calibri" w:cs="Calibri"/>
          <w:color w:val="000000" w:themeColor="text1"/>
        </w:rPr>
      </w:pPr>
      <w:r w:rsidRPr="005D5961">
        <w:rPr>
          <w:rFonts w:ascii="Calibri" w:hAnsi="Calibri" w:cs="Calibri"/>
          <w:color w:val="000000" w:themeColor="text1"/>
        </w:rPr>
        <w:t>The October GIS/IT meeting is set for October 20</w:t>
      </w:r>
      <w:r w:rsidRPr="005D5961">
        <w:rPr>
          <w:rFonts w:ascii="Calibri" w:hAnsi="Calibri" w:cs="Calibri"/>
          <w:color w:val="000000" w:themeColor="text1"/>
          <w:vertAlign w:val="superscript"/>
        </w:rPr>
        <w:t>th</w:t>
      </w:r>
      <w:r w:rsidRPr="005D5961">
        <w:rPr>
          <w:rFonts w:ascii="Calibri" w:hAnsi="Calibri" w:cs="Calibri"/>
          <w:color w:val="000000" w:themeColor="text1"/>
        </w:rPr>
        <w:t xml:space="preserve"> at 5:30 PM.</w:t>
      </w:r>
    </w:p>
    <w:p w14:paraId="06ECF3B4" w14:textId="77777777" w:rsidR="005D5961" w:rsidRPr="005D5961" w:rsidRDefault="005D5961" w:rsidP="005D5961">
      <w:pPr>
        <w:numPr>
          <w:ilvl w:val="0"/>
          <w:numId w:val="19"/>
        </w:numPr>
        <w:spacing w:after="160" w:line="259" w:lineRule="auto"/>
        <w:contextualSpacing/>
        <w:rPr>
          <w:rFonts w:ascii="Calibri" w:hAnsi="Calibri" w:cs="Calibri"/>
          <w:color w:val="000000" w:themeColor="text1"/>
        </w:rPr>
      </w:pPr>
      <w:r w:rsidRPr="005D5961">
        <w:rPr>
          <w:rFonts w:ascii="Calibri" w:hAnsi="Calibri" w:cs="Calibri"/>
          <w:color w:val="000000" w:themeColor="text1"/>
        </w:rPr>
        <w:t>Brenda brought up there is the availability of Microsoft 365 Administrator training at $130/</w:t>
      </w:r>
      <w:proofErr w:type="spellStart"/>
      <w:r w:rsidRPr="005D5961">
        <w:rPr>
          <w:rFonts w:ascii="Calibri" w:hAnsi="Calibri" w:cs="Calibri"/>
          <w:color w:val="000000" w:themeColor="text1"/>
        </w:rPr>
        <w:t>hr</w:t>
      </w:r>
      <w:proofErr w:type="spellEnd"/>
      <w:r w:rsidRPr="005D5961">
        <w:rPr>
          <w:rFonts w:ascii="Calibri" w:hAnsi="Calibri" w:cs="Calibri"/>
          <w:color w:val="000000" w:themeColor="text1"/>
        </w:rPr>
        <w:t xml:space="preserve"> offered by a teacher from John Wood. She believes there is interest from The Sheriff’s Office and Health Department along with her in doing the training. She will bring more details to the October meeting for consideration. This may also help address how to set up and store former employee/board member emails, which has been discussed in prior committee meetings. </w:t>
      </w:r>
    </w:p>
    <w:p w14:paraId="4B4DED33" w14:textId="77777777" w:rsidR="005D5961" w:rsidRPr="005D5961" w:rsidRDefault="005D5961" w:rsidP="005D5961">
      <w:pPr>
        <w:numPr>
          <w:ilvl w:val="0"/>
          <w:numId w:val="19"/>
        </w:numPr>
        <w:spacing w:after="160" w:line="259" w:lineRule="auto"/>
        <w:contextualSpacing/>
        <w:rPr>
          <w:rFonts w:ascii="Calibri" w:hAnsi="Calibri" w:cs="Calibri"/>
          <w:color w:val="000000" w:themeColor="text1"/>
        </w:rPr>
      </w:pPr>
      <w:r w:rsidRPr="005D5961">
        <w:rPr>
          <w:rFonts w:ascii="Calibri" w:hAnsi="Calibri" w:cs="Calibri"/>
          <w:color w:val="000000" w:themeColor="text1"/>
        </w:rPr>
        <w:t xml:space="preserve">Brenda will pass along a Dell Computer link that may offer employees a discount on personal Dell Computer purchases. </w:t>
      </w:r>
    </w:p>
    <w:p w14:paraId="07919456" w14:textId="77777777" w:rsidR="005D5961" w:rsidRPr="005D5961" w:rsidRDefault="005D5961" w:rsidP="005D5961">
      <w:pPr>
        <w:spacing w:after="160" w:line="259" w:lineRule="auto"/>
        <w:ind w:left="0"/>
        <w:rPr>
          <w:rFonts w:ascii="Calibri" w:hAnsi="Calibri" w:cs="Calibri"/>
        </w:rPr>
      </w:pPr>
      <w:r w:rsidRPr="005D5961">
        <w:rPr>
          <w:rFonts w:ascii="Calibri" w:hAnsi="Calibri" w:cs="Calibri"/>
        </w:rPr>
        <w:t xml:space="preserve">Under </w:t>
      </w:r>
      <w:r w:rsidRPr="005D5961">
        <w:rPr>
          <w:rFonts w:ascii="Calibri" w:hAnsi="Calibri" w:cs="Calibri"/>
          <w:b/>
          <w:bCs/>
        </w:rPr>
        <w:t>Old Business:</w:t>
      </w:r>
      <w:r w:rsidRPr="005D5961">
        <w:rPr>
          <w:rFonts w:ascii="Calibri" w:hAnsi="Calibri" w:cs="Calibri"/>
        </w:rPr>
        <w:t xml:space="preserve"> </w:t>
      </w:r>
    </w:p>
    <w:p w14:paraId="76F45818" w14:textId="77777777" w:rsidR="005D5961" w:rsidRPr="005D5961" w:rsidRDefault="005D5961" w:rsidP="005D5961">
      <w:pPr>
        <w:numPr>
          <w:ilvl w:val="0"/>
          <w:numId w:val="19"/>
        </w:numPr>
        <w:spacing w:after="160" w:line="259" w:lineRule="auto"/>
        <w:contextualSpacing/>
        <w:rPr>
          <w:rFonts w:ascii="Calibri" w:hAnsi="Calibri" w:cs="Calibri"/>
          <w:color w:val="000000" w:themeColor="text1"/>
        </w:rPr>
      </w:pPr>
      <w:r w:rsidRPr="005D5961">
        <w:rPr>
          <w:rFonts w:ascii="Calibri" w:hAnsi="Calibri" w:cs="Calibri"/>
          <w:color w:val="000000" w:themeColor="text1"/>
          <w:u w:val="single"/>
        </w:rPr>
        <w:t>Court House Wiring</w:t>
      </w:r>
      <w:r w:rsidRPr="005D5961">
        <w:rPr>
          <w:rFonts w:ascii="Calibri" w:hAnsi="Calibri" w:cs="Calibri"/>
          <w:color w:val="000000" w:themeColor="text1"/>
        </w:rPr>
        <w:t>: We believe Mike Devine will complete the wiring work in the Court House on October 10</w:t>
      </w:r>
      <w:r w:rsidRPr="005D5961">
        <w:rPr>
          <w:rFonts w:ascii="Calibri" w:hAnsi="Calibri" w:cs="Calibri"/>
          <w:color w:val="000000" w:themeColor="text1"/>
          <w:vertAlign w:val="superscript"/>
        </w:rPr>
        <w:t>th</w:t>
      </w:r>
      <w:r w:rsidRPr="005D5961">
        <w:rPr>
          <w:rFonts w:ascii="Calibri" w:hAnsi="Calibri" w:cs="Calibri"/>
          <w:color w:val="000000" w:themeColor="text1"/>
        </w:rPr>
        <w:t>. It is anticipated he will use the existing hardware available instead of waiting for the new switch.</w:t>
      </w:r>
    </w:p>
    <w:p w14:paraId="16E47B0B" w14:textId="77777777" w:rsidR="005D5961" w:rsidRPr="005D5961" w:rsidRDefault="005D5961" w:rsidP="005D5961">
      <w:pPr>
        <w:numPr>
          <w:ilvl w:val="0"/>
          <w:numId w:val="19"/>
        </w:numPr>
        <w:spacing w:after="160" w:line="259" w:lineRule="auto"/>
        <w:contextualSpacing/>
        <w:rPr>
          <w:rFonts w:ascii="Calibri" w:hAnsi="Calibri" w:cs="Calibri"/>
          <w:color w:val="000000" w:themeColor="text1"/>
        </w:rPr>
      </w:pPr>
      <w:r w:rsidRPr="005D5961">
        <w:rPr>
          <w:rFonts w:ascii="Calibri" w:hAnsi="Calibri" w:cs="Calibri"/>
          <w:color w:val="000000" w:themeColor="text1"/>
          <w:u w:val="single"/>
        </w:rPr>
        <w:t>Managed IT</w:t>
      </w:r>
      <w:r w:rsidRPr="005D5961">
        <w:rPr>
          <w:rFonts w:ascii="Calibri" w:hAnsi="Calibri" w:cs="Calibri"/>
          <w:color w:val="000000" w:themeColor="text1"/>
        </w:rPr>
        <w:t xml:space="preserve">: Though the committee is no further on a Managed IT recommendation, </w:t>
      </w:r>
      <w:proofErr w:type="spellStart"/>
      <w:r w:rsidRPr="005D5961">
        <w:rPr>
          <w:rFonts w:ascii="Calibri" w:hAnsi="Calibri" w:cs="Calibri"/>
          <w:color w:val="000000" w:themeColor="text1"/>
        </w:rPr>
        <w:t>Tigerhawk</w:t>
      </w:r>
      <w:proofErr w:type="spellEnd"/>
      <w:r w:rsidRPr="005D5961">
        <w:rPr>
          <w:rFonts w:ascii="Calibri" w:hAnsi="Calibri" w:cs="Calibri"/>
          <w:color w:val="000000" w:themeColor="text1"/>
        </w:rPr>
        <w:t xml:space="preserve"> Technologies, a vendor out of Hannibal, MO, has presented taking over the County’s IT monitoring and service needs. Currently GFI charges $120/</w:t>
      </w:r>
      <w:proofErr w:type="spellStart"/>
      <w:r w:rsidRPr="005D5961">
        <w:rPr>
          <w:rFonts w:ascii="Calibri" w:hAnsi="Calibri" w:cs="Calibri"/>
          <w:color w:val="000000" w:themeColor="text1"/>
        </w:rPr>
        <w:t>hr</w:t>
      </w:r>
      <w:proofErr w:type="spellEnd"/>
      <w:r w:rsidRPr="005D5961">
        <w:rPr>
          <w:rFonts w:ascii="Calibri" w:hAnsi="Calibri" w:cs="Calibri"/>
          <w:color w:val="000000" w:themeColor="text1"/>
        </w:rPr>
        <w:t xml:space="preserve"> for IT service to </w:t>
      </w:r>
      <w:r w:rsidRPr="005D5961">
        <w:rPr>
          <w:rFonts w:ascii="Calibri" w:hAnsi="Calibri" w:cs="Calibri"/>
          <w:color w:val="000000" w:themeColor="text1"/>
        </w:rPr>
        <w:lastRenderedPageBreak/>
        <w:t xml:space="preserve">the County and </w:t>
      </w:r>
      <w:proofErr w:type="spellStart"/>
      <w:r w:rsidRPr="005D5961">
        <w:rPr>
          <w:rFonts w:ascii="Calibri" w:hAnsi="Calibri" w:cs="Calibri"/>
          <w:color w:val="000000" w:themeColor="text1"/>
        </w:rPr>
        <w:t>Tigerhawk’s</w:t>
      </w:r>
      <w:proofErr w:type="spellEnd"/>
      <w:r w:rsidRPr="005D5961">
        <w:rPr>
          <w:rFonts w:ascii="Calibri" w:hAnsi="Calibri" w:cs="Calibri"/>
          <w:color w:val="000000" w:themeColor="text1"/>
        </w:rPr>
        <w:t xml:space="preserve"> proposal is a rate of $90/hr. </w:t>
      </w:r>
      <w:proofErr w:type="spellStart"/>
      <w:r w:rsidRPr="005D5961">
        <w:rPr>
          <w:rFonts w:ascii="Calibri" w:hAnsi="Calibri" w:cs="Calibri"/>
          <w:color w:val="000000" w:themeColor="text1"/>
        </w:rPr>
        <w:t>Tigerhawk</w:t>
      </w:r>
      <w:proofErr w:type="spellEnd"/>
      <w:r w:rsidRPr="005D5961">
        <w:rPr>
          <w:rFonts w:ascii="Calibri" w:hAnsi="Calibri" w:cs="Calibri"/>
          <w:color w:val="000000" w:themeColor="text1"/>
        </w:rPr>
        <w:t xml:space="preserve"> will do a walkthrough of the County Buildings and make a formal proposal for consideration at the October 20</w:t>
      </w:r>
      <w:r w:rsidRPr="005D5961">
        <w:rPr>
          <w:rFonts w:ascii="Calibri" w:hAnsi="Calibri" w:cs="Calibri"/>
          <w:color w:val="000000" w:themeColor="text1"/>
          <w:vertAlign w:val="superscript"/>
        </w:rPr>
        <w:t>th</w:t>
      </w:r>
      <w:r w:rsidRPr="005D5961">
        <w:rPr>
          <w:rFonts w:ascii="Calibri" w:hAnsi="Calibri" w:cs="Calibri"/>
          <w:color w:val="000000" w:themeColor="text1"/>
        </w:rPr>
        <w:t xml:space="preserve"> GIS/IT meeting. The anticipated change in vendors would not occur until December 1</w:t>
      </w:r>
      <w:r w:rsidRPr="005D5961">
        <w:rPr>
          <w:rFonts w:ascii="Calibri" w:hAnsi="Calibri" w:cs="Calibri"/>
          <w:color w:val="000000" w:themeColor="text1"/>
          <w:vertAlign w:val="superscript"/>
        </w:rPr>
        <w:t>st</w:t>
      </w:r>
      <w:r w:rsidRPr="005D5961">
        <w:rPr>
          <w:rFonts w:ascii="Calibri" w:hAnsi="Calibri" w:cs="Calibri"/>
          <w:color w:val="000000" w:themeColor="text1"/>
        </w:rPr>
        <w:t xml:space="preserve">, </w:t>
      </w:r>
      <w:proofErr w:type="gramStart"/>
      <w:r w:rsidRPr="005D5961">
        <w:rPr>
          <w:rFonts w:ascii="Calibri" w:hAnsi="Calibri" w:cs="Calibri"/>
          <w:color w:val="000000" w:themeColor="text1"/>
        </w:rPr>
        <w:t>2022</w:t>
      </w:r>
      <w:proofErr w:type="gramEnd"/>
      <w:r w:rsidRPr="005D5961">
        <w:rPr>
          <w:rFonts w:ascii="Calibri" w:hAnsi="Calibri" w:cs="Calibri"/>
          <w:color w:val="000000" w:themeColor="text1"/>
        </w:rPr>
        <w:t xml:space="preserve"> at the earliest. </w:t>
      </w:r>
    </w:p>
    <w:p w14:paraId="5651253E" w14:textId="77777777" w:rsidR="005D5961" w:rsidRPr="005D5961" w:rsidRDefault="005D5961" w:rsidP="005D5961">
      <w:pPr>
        <w:spacing w:after="160" w:line="259" w:lineRule="auto"/>
        <w:ind w:left="0"/>
        <w:rPr>
          <w:rFonts w:ascii="Calibri" w:hAnsi="Calibri" w:cs="Calibri"/>
        </w:rPr>
      </w:pPr>
      <w:r w:rsidRPr="005D5961">
        <w:rPr>
          <w:rFonts w:ascii="Calibri" w:hAnsi="Calibri" w:cs="Calibri"/>
        </w:rPr>
        <w:t xml:space="preserve">Under </w:t>
      </w:r>
      <w:r w:rsidRPr="005D5961">
        <w:rPr>
          <w:rFonts w:ascii="Calibri" w:hAnsi="Calibri" w:cs="Calibri"/>
          <w:b/>
          <w:bCs/>
        </w:rPr>
        <w:t>Public Comments:</w:t>
      </w:r>
      <w:r w:rsidRPr="005D5961">
        <w:rPr>
          <w:rFonts w:ascii="Calibri" w:hAnsi="Calibri" w:cs="Calibri"/>
        </w:rPr>
        <w:t xml:space="preserve">   </w:t>
      </w:r>
    </w:p>
    <w:p w14:paraId="020EA9F9" w14:textId="77777777" w:rsidR="005D5961" w:rsidRPr="005D5961" w:rsidRDefault="005D5961" w:rsidP="005D5961">
      <w:pPr>
        <w:spacing w:after="160" w:line="259" w:lineRule="auto"/>
        <w:ind w:left="0" w:firstLine="720"/>
        <w:rPr>
          <w:rFonts w:ascii="Calibri" w:hAnsi="Calibri" w:cs="Calibri"/>
        </w:rPr>
      </w:pPr>
      <w:r w:rsidRPr="005D5961">
        <w:rPr>
          <w:rFonts w:ascii="Calibri" w:hAnsi="Calibri" w:cs="Calibri"/>
        </w:rPr>
        <w:t xml:space="preserve"> None</w:t>
      </w:r>
    </w:p>
    <w:p w14:paraId="079B5EE5" w14:textId="0EA0C60B" w:rsidR="005D5961" w:rsidRPr="005D5961" w:rsidRDefault="005D5961" w:rsidP="005D5961">
      <w:pPr>
        <w:spacing w:after="160" w:line="259" w:lineRule="auto"/>
        <w:ind w:left="0"/>
        <w:rPr>
          <w:rFonts w:ascii="Calibri" w:hAnsi="Calibri" w:cs="Calibri"/>
        </w:rPr>
      </w:pPr>
      <w:r w:rsidRPr="005D5961">
        <w:rPr>
          <w:rFonts w:ascii="Calibri" w:hAnsi="Calibri" w:cs="Calibri"/>
        </w:rPr>
        <w:t xml:space="preserve">Motion to pay bills in the amount of $ 17,245.76 was made by Reta Hoskin and </w:t>
      </w:r>
      <w:r w:rsidRPr="005D5961">
        <w:rPr>
          <w:rFonts w:ascii="Calibri" w:hAnsi="Calibri" w:cs="Calibri"/>
          <w:color w:val="000000" w:themeColor="text1"/>
        </w:rPr>
        <w:t xml:space="preserve">seconded </w:t>
      </w:r>
      <w:r w:rsidRPr="005D5961">
        <w:rPr>
          <w:rFonts w:ascii="Calibri" w:hAnsi="Calibri" w:cs="Calibri"/>
        </w:rPr>
        <w:t>by</w:t>
      </w:r>
      <w:r w:rsidRPr="005D5961">
        <w:rPr>
          <w:rFonts w:ascii="Calibri" w:eastAsiaTheme="minorHAnsi" w:hAnsi="Calibri" w:cs="Calibri"/>
          <w:sz w:val="22"/>
          <w:szCs w:val="22"/>
        </w:rPr>
        <w:br/>
      </w:r>
      <w:r w:rsidRPr="005D5961">
        <w:rPr>
          <w:rFonts w:ascii="Calibri" w:hAnsi="Calibri" w:cs="Calibri"/>
        </w:rPr>
        <w:t>Derek Ross. The motion passed.</w:t>
      </w:r>
    </w:p>
    <w:p w14:paraId="336BA5C6" w14:textId="3B480DD3" w:rsidR="005D5961" w:rsidRPr="000A7ADD" w:rsidRDefault="005D5961" w:rsidP="005D5961">
      <w:pPr>
        <w:spacing w:after="160" w:line="259" w:lineRule="auto"/>
        <w:ind w:left="0"/>
        <w:rPr>
          <w:rFonts w:ascii="Calibri" w:hAnsi="Calibri" w:cs="Calibri"/>
        </w:rPr>
      </w:pPr>
      <w:r w:rsidRPr="005D5961">
        <w:rPr>
          <w:rFonts w:ascii="Calibri" w:hAnsi="Calibri" w:cs="Calibri"/>
        </w:rPr>
        <w:t>Reta Hoskin made a motion and seconded by Derek Ross</w:t>
      </w:r>
      <w:r w:rsidRPr="005D5961">
        <w:rPr>
          <w:rFonts w:ascii="Calibri" w:hAnsi="Calibri" w:cs="Calibri"/>
          <w:color w:val="000000" w:themeColor="text1"/>
        </w:rPr>
        <w:t xml:space="preserve"> </w:t>
      </w:r>
      <w:r w:rsidRPr="005D5961">
        <w:rPr>
          <w:rFonts w:ascii="Calibri" w:hAnsi="Calibri" w:cs="Calibri"/>
        </w:rPr>
        <w:t xml:space="preserve">to adjourn. The motion passed and the meeting adjourned at 7:41 PM.  </w:t>
      </w:r>
    </w:p>
    <w:p w14:paraId="4E1BAB5D" w14:textId="5F32F3D2" w:rsidR="00530495" w:rsidRPr="000A7ADD" w:rsidRDefault="005D5961" w:rsidP="00AD69CE">
      <w:pPr>
        <w:pStyle w:val="ListNumber"/>
        <w:numPr>
          <w:ilvl w:val="0"/>
          <w:numId w:val="0"/>
        </w:numPr>
        <w:rPr>
          <w:rFonts w:ascii="Calibri" w:eastAsiaTheme="majorEastAsia" w:hAnsi="Calibri" w:cs="Calibri"/>
          <w:b w:val="0"/>
          <w:bCs/>
        </w:rPr>
      </w:pPr>
      <w:bookmarkStart w:id="0" w:name="_Hlk115083132"/>
      <w:r w:rsidRPr="000A7ADD">
        <w:rPr>
          <w:rFonts w:ascii="Calibri" w:eastAsiaTheme="majorEastAsia" w:hAnsi="Calibri" w:cs="Calibri"/>
          <w:b w:val="0"/>
          <w:bCs/>
        </w:rPr>
        <w:t>John Birch</w:t>
      </w:r>
      <w:r w:rsidR="00530495" w:rsidRPr="000A7ADD">
        <w:rPr>
          <w:rFonts w:ascii="Calibri" w:eastAsiaTheme="majorEastAsia" w:hAnsi="Calibri" w:cs="Calibri"/>
          <w:b w:val="0"/>
          <w:bCs/>
        </w:rPr>
        <w:t xml:space="preserve"> made a motion to approve the minutes. </w:t>
      </w:r>
      <w:r w:rsidRPr="000A7ADD">
        <w:rPr>
          <w:rFonts w:ascii="Calibri" w:eastAsiaTheme="majorEastAsia" w:hAnsi="Calibri" w:cs="Calibri"/>
          <w:b w:val="0"/>
          <w:bCs/>
        </w:rPr>
        <w:t>Andy Borrowman</w:t>
      </w:r>
      <w:r w:rsidR="00530495" w:rsidRPr="000A7ADD">
        <w:rPr>
          <w:rFonts w:ascii="Calibri" w:eastAsiaTheme="majorEastAsia" w:hAnsi="Calibri" w:cs="Calibri"/>
          <w:b w:val="0"/>
          <w:bCs/>
        </w:rPr>
        <w:t xml:space="preserve"> seconded. Voice vote </w:t>
      </w:r>
      <w:r w:rsidRPr="000A7ADD">
        <w:rPr>
          <w:rFonts w:ascii="Calibri" w:eastAsiaTheme="majorEastAsia" w:hAnsi="Calibri" w:cs="Calibri"/>
          <w:b w:val="0"/>
          <w:bCs/>
        </w:rPr>
        <w:t>7</w:t>
      </w:r>
      <w:r w:rsidR="00530495" w:rsidRPr="000A7ADD">
        <w:rPr>
          <w:rFonts w:ascii="Calibri" w:eastAsiaTheme="majorEastAsia" w:hAnsi="Calibri" w:cs="Calibri"/>
          <w:b w:val="0"/>
          <w:bCs/>
        </w:rPr>
        <w:t xml:space="preserve">-0. Motion approved.  </w:t>
      </w:r>
    </w:p>
    <w:bookmarkEnd w:id="0"/>
    <w:p w14:paraId="0C0BDD00" w14:textId="1C7A62D4" w:rsidR="006C74BF" w:rsidRDefault="006C74BF" w:rsidP="00F30AE7">
      <w:pPr>
        <w:pStyle w:val="ListNumber"/>
        <w:numPr>
          <w:ilvl w:val="0"/>
          <w:numId w:val="0"/>
        </w:numPr>
      </w:pPr>
      <w:r>
        <w:t>Public Safety</w:t>
      </w:r>
    </w:p>
    <w:p w14:paraId="49D398B8" w14:textId="77777777" w:rsidR="005D5961" w:rsidRPr="000A7ADD" w:rsidRDefault="005D5961" w:rsidP="005D5961">
      <w:r w:rsidRPr="000A7ADD">
        <w:tab/>
        <w:t xml:space="preserve">The Public Safety Committee meet at 7pm at the Pike County Ambulance </w:t>
      </w:r>
      <w:proofErr w:type="spellStart"/>
      <w:r w:rsidRPr="000A7ADD">
        <w:t>Building.Members</w:t>
      </w:r>
      <w:proofErr w:type="spellEnd"/>
      <w:r w:rsidRPr="000A7ADD">
        <w:t xml:space="preserve"> Present were Derek </w:t>
      </w:r>
      <w:proofErr w:type="spellStart"/>
      <w:proofErr w:type="gramStart"/>
      <w:r w:rsidRPr="000A7ADD">
        <w:t>Ross,Jim</w:t>
      </w:r>
      <w:proofErr w:type="spellEnd"/>
      <w:proofErr w:type="gramEnd"/>
      <w:r w:rsidRPr="000A7ADD">
        <w:t xml:space="preserve"> </w:t>
      </w:r>
      <w:proofErr w:type="spellStart"/>
      <w:r w:rsidRPr="000A7ADD">
        <w:t>Sheppard,And</w:t>
      </w:r>
      <w:proofErr w:type="spellEnd"/>
      <w:r w:rsidRPr="000A7ADD">
        <w:t xml:space="preserve"> Tom </w:t>
      </w:r>
      <w:proofErr w:type="spellStart"/>
      <w:r w:rsidRPr="000A7ADD">
        <w:t>Lewis.Absent</w:t>
      </w:r>
      <w:proofErr w:type="spellEnd"/>
      <w:r w:rsidRPr="000A7ADD">
        <w:t xml:space="preserve"> Was Amy </w:t>
      </w:r>
      <w:proofErr w:type="spellStart"/>
      <w:r w:rsidRPr="000A7ADD">
        <w:t>Gates.Also</w:t>
      </w:r>
      <w:proofErr w:type="spellEnd"/>
      <w:r w:rsidRPr="000A7ADD">
        <w:t xml:space="preserve"> Present were Kasey Kendall Ambulance </w:t>
      </w:r>
      <w:proofErr w:type="spellStart"/>
      <w:r w:rsidRPr="000A7ADD">
        <w:t>Administrator,Lexi</w:t>
      </w:r>
      <w:proofErr w:type="spellEnd"/>
      <w:r w:rsidRPr="000A7ADD">
        <w:t xml:space="preserve"> Damon from Illini Hospital and Don Foster.</w:t>
      </w:r>
    </w:p>
    <w:p w14:paraId="5596B70A" w14:textId="77777777" w:rsidR="005D5961" w:rsidRPr="000A7ADD" w:rsidRDefault="005D5961" w:rsidP="005D5961">
      <w:pPr>
        <w:ind w:firstLine="720"/>
      </w:pPr>
      <w:r w:rsidRPr="000A7ADD">
        <w:t xml:space="preserve">Tim Moen from Professional Billing Service was on Teams to discuss the GEMT program for Pike </w:t>
      </w:r>
      <w:proofErr w:type="spellStart"/>
      <w:r w:rsidRPr="000A7ADD">
        <w:t>County.This</w:t>
      </w:r>
      <w:proofErr w:type="spellEnd"/>
      <w:r w:rsidRPr="000A7ADD">
        <w:t xml:space="preserve"> program is a Federally funded program with Medicaid. This program allows us to get to a higher pay for services rendered.  For </w:t>
      </w:r>
      <w:proofErr w:type="gramStart"/>
      <w:r w:rsidRPr="000A7ADD">
        <w:t>example</w:t>
      </w:r>
      <w:proofErr w:type="gramEnd"/>
      <w:r w:rsidRPr="000A7ADD">
        <w:t xml:space="preserve"> we get paid $386.22 </w:t>
      </w:r>
      <w:proofErr w:type="spellStart"/>
      <w:proofErr w:type="gramStart"/>
      <w:r w:rsidRPr="000A7ADD">
        <w:t>with out</w:t>
      </w:r>
      <w:proofErr w:type="spellEnd"/>
      <w:proofErr w:type="gramEnd"/>
      <w:r w:rsidRPr="000A7ADD">
        <w:t xml:space="preserve"> the program and would get $849.56 with the program. Which is a $463.34 difference. The </w:t>
      </w:r>
      <w:proofErr w:type="spellStart"/>
      <w:r w:rsidRPr="000A7ADD">
        <w:t>think</w:t>
      </w:r>
      <w:proofErr w:type="spellEnd"/>
      <w:r w:rsidRPr="000A7ADD">
        <w:t xml:space="preserve"> to remember is that we have to budget this because quarterly we have to reimburse the State of Illinois 50% back to </w:t>
      </w:r>
      <w:proofErr w:type="spellStart"/>
      <w:r w:rsidRPr="000A7ADD">
        <w:t>them.Still</w:t>
      </w:r>
      <w:proofErr w:type="spellEnd"/>
      <w:r w:rsidRPr="000A7ADD">
        <w:t xml:space="preserve"> leaving the Ambulance service a $231.67 in additional </w:t>
      </w:r>
      <w:proofErr w:type="spellStart"/>
      <w:r w:rsidRPr="000A7ADD">
        <w:t>income.The</w:t>
      </w:r>
      <w:proofErr w:type="spellEnd"/>
      <w:r w:rsidRPr="000A7ADD">
        <w:t xml:space="preserve"> question was brought up about why it went back to the </w:t>
      </w:r>
      <w:proofErr w:type="spellStart"/>
      <w:r w:rsidRPr="000A7ADD">
        <w:t>State.Tim</w:t>
      </w:r>
      <w:proofErr w:type="spellEnd"/>
      <w:r w:rsidRPr="000A7ADD">
        <w:t xml:space="preserve"> Stated that the 50% that went back to the state went like this 27% was used by the state were ever it wanted to and the other 23% was used to help fund non GEMT </w:t>
      </w:r>
      <w:proofErr w:type="spellStart"/>
      <w:r w:rsidRPr="000A7ADD">
        <w:t>entities.It</w:t>
      </w:r>
      <w:proofErr w:type="spellEnd"/>
      <w:r w:rsidRPr="000A7ADD">
        <w:t xml:space="preserve"> was also brought up about the 6% that we pay Professional Billing Service for doing our billing which includes the GEMT </w:t>
      </w:r>
      <w:proofErr w:type="spellStart"/>
      <w:r w:rsidRPr="000A7ADD">
        <w:t>program.Tim</w:t>
      </w:r>
      <w:proofErr w:type="spellEnd"/>
      <w:r w:rsidRPr="000A7ADD">
        <w:t xml:space="preserve"> stated that the 6% that we are getting charged for on the GEMT program would be reimbursed back to the Ambulance Service from them. Kasey will be looking into the contract that has to been filled out and keep the committee informed on the and have things ready for next </w:t>
      </w:r>
      <w:proofErr w:type="spellStart"/>
      <w:r w:rsidRPr="000A7ADD">
        <w:t>months</w:t>
      </w:r>
      <w:proofErr w:type="spellEnd"/>
      <w:r w:rsidRPr="000A7ADD">
        <w:t xml:space="preserve"> meeting.</w:t>
      </w:r>
    </w:p>
    <w:p w14:paraId="11F8DF90" w14:textId="77777777" w:rsidR="005D5961" w:rsidRPr="000A7ADD" w:rsidRDefault="005D5961" w:rsidP="005D5961">
      <w:pPr>
        <w:ind w:firstLine="720"/>
      </w:pPr>
      <w:r w:rsidRPr="000A7ADD">
        <w:t>Administrators Report</w:t>
      </w:r>
    </w:p>
    <w:p w14:paraId="13A5647E" w14:textId="77777777" w:rsidR="005D5961" w:rsidRPr="000A7ADD" w:rsidRDefault="005D5961" w:rsidP="005D5961">
      <w:pPr>
        <w:ind w:firstLine="720"/>
      </w:pPr>
      <w:r w:rsidRPr="000A7ADD">
        <w:t xml:space="preserve">Kasey gave the run totals for the month of </w:t>
      </w:r>
      <w:proofErr w:type="spellStart"/>
      <w:r w:rsidRPr="000A7ADD">
        <w:t>august.We</w:t>
      </w:r>
      <w:proofErr w:type="spellEnd"/>
      <w:r w:rsidRPr="000A7ADD">
        <w:t xml:space="preserve"> had 253 911 calls 51 transfers 8 covid/flu like illness and our average response time is still around 13 </w:t>
      </w:r>
      <w:proofErr w:type="spellStart"/>
      <w:r w:rsidRPr="000A7ADD">
        <w:t>minute.Kasey</w:t>
      </w:r>
      <w:proofErr w:type="spellEnd"/>
      <w:r w:rsidRPr="000A7ADD">
        <w:t xml:space="preserve"> did state </w:t>
      </w:r>
      <w:r w:rsidRPr="000A7ADD">
        <w:lastRenderedPageBreak/>
        <w:t xml:space="preserve">that transfers were going well but the transfer crew is not </w:t>
      </w:r>
      <w:proofErr w:type="spellStart"/>
      <w:r w:rsidRPr="000A7ADD">
        <w:t>alway</w:t>
      </w:r>
      <w:proofErr w:type="spellEnd"/>
      <w:r w:rsidRPr="000A7ADD">
        <w:t xml:space="preserve"> fully </w:t>
      </w:r>
      <w:proofErr w:type="spellStart"/>
      <w:r w:rsidRPr="000A7ADD">
        <w:t>staffed.The</w:t>
      </w:r>
      <w:proofErr w:type="spellEnd"/>
      <w:r w:rsidRPr="000A7ADD">
        <w:t xml:space="preserve"> EMT class started September 1 and has 14 people taking this </w:t>
      </w:r>
      <w:proofErr w:type="spellStart"/>
      <w:r w:rsidRPr="000A7ADD">
        <w:t>class.Kasey</w:t>
      </w:r>
      <w:proofErr w:type="spellEnd"/>
      <w:r w:rsidRPr="000A7ADD">
        <w:t xml:space="preserve"> along with Pike County </w:t>
      </w:r>
      <w:proofErr w:type="spellStart"/>
      <w:r w:rsidRPr="000A7ADD">
        <w:t>Ambulance,Spring</w:t>
      </w:r>
      <w:proofErr w:type="spellEnd"/>
      <w:r w:rsidRPr="000A7ADD">
        <w:t xml:space="preserve"> Creek </w:t>
      </w:r>
      <w:proofErr w:type="spellStart"/>
      <w:r w:rsidRPr="000A7ADD">
        <w:t>FD,and</w:t>
      </w:r>
      <w:proofErr w:type="spellEnd"/>
      <w:r w:rsidRPr="000A7ADD">
        <w:t xml:space="preserve"> Pleasant Hill FD put on a mock car crash at Pleasant Hill during their home coming </w:t>
      </w:r>
      <w:proofErr w:type="spellStart"/>
      <w:r w:rsidRPr="000A7ADD">
        <w:t>week.Kasey</w:t>
      </w:r>
      <w:proofErr w:type="spellEnd"/>
      <w:r w:rsidRPr="000A7ADD">
        <w:t xml:space="preserve"> stated that there was good interaction with the high school students about making good decision when driving. There will be a mass casualty drill held at 6pm on September 29 at Pike County </w:t>
      </w:r>
      <w:proofErr w:type="spellStart"/>
      <w:r w:rsidRPr="000A7ADD">
        <w:t>Lumber.The</w:t>
      </w:r>
      <w:proofErr w:type="spellEnd"/>
      <w:r w:rsidRPr="000A7ADD">
        <w:t xml:space="preserve"> Pike County </w:t>
      </w:r>
      <w:proofErr w:type="spellStart"/>
      <w:r w:rsidRPr="000A7ADD">
        <w:t>Ambulance,Pittsfield</w:t>
      </w:r>
      <w:proofErr w:type="spellEnd"/>
      <w:r w:rsidRPr="000A7ADD">
        <w:t xml:space="preserve"> </w:t>
      </w:r>
      <w:proofErr w:type="spellStart"/>
      <w:r w:rsidRPr="000A7ADD">
        <w:t>Fd,Pike</w:t>
      </w:r>
      <w:proofErr w:type="spellEnd"/>
      <w:r w:rsidRPr="000A7ADD">
        <w:t xml:space="preserve"> County Sheriff's department along with Air Evac and the Illini Hospital will be involved in this </w:t>
      </w:r>
      <w:proofErr w:type="spellStart"/>
      <w:r w:rsidRPr="000A7ADD">
        <w:t>Drill.Kasey</w:t>
      </w:r>
      <w:proofErr w:type="spellEnd"/>
      <w:r w:rsidRPr="000A7ADD">
        <w:t xml:space="preserve"> attended </w:t>
      </w:r>
      <w:proofErr w:type="spellStart"/>
      <w:r w:rsidRPr="000A7ADD">
        <w:t>a</w:t>
      </w:r>
      <w:proofErr w:type="spellEnd"/>
      <w:r w:rsidRPr="000A7ADD">
        <w:t xml:space="preserve"> Active shooter drill with </w:t>
      </w:r>
      <w:proofErr w:type="spellStart"/>
      <w:r w:rsidRPr="000A7ADD">
        <w:t>Pikeland</w:t>
      </w:r>
      <w:proofErr w:type="spellEnd"/>
      <w:r w:rsidRPr="000A7ADD">
        <w:t xml:space="preserve"> School and did a walk thru of the </w:t>
      </w:r>
      <w:proofErr w:type="spellStart"/>
      <w:r w:rsidRPr="000A7ADD">
        <w:t>school.On</w:t>
      </w:r>
      <w:proofErr w:type="spellEnd"/>
      <w:r w:rsidRPr="000A7ADD">
        <w:t xml:space="preserve"> 09/22/22 Kasey was to attended a meeting in Brown County along with Adams </w:t>
      </w:r>
      <w:proofErr w:type="spellStart"/>
      <w:r w:rsidRPr="000A7ADD">
        <w:t>EMS,Brown</w:t>
      </w:r>
      <w:proofErr w:type="spellEnd"/>
      <w:r w:rsidRPr="000A7ADD">
        <w:t xml:space="preserve"> County EMS and the County Sheriffs from those areas. To discuss what was need from each side </w:t>
      </w:r>
      <w:proofErr w:type="spellStart"/>
      <w:r w:rsidRPr="000A7ADD">
        <w:t>incase</w:t>
      </w:r>
      <w:proofErr w:type="spellEnd"/>
      <w:r w:rsidRPr="000A7ADD">
        <w:t xml:space="preserve"> we ever have an active shooter in our area. Kasey also stated that after having discussions with Blessing </w:t>
      </w:r>
      <w:proofErr w:type="spellStart"/>
      <w:proofErr w:type="gramStart"/>
      <w:r w:rsidRPr="000A7ADD">
        <w:t>Hospital,illini</w:t>
      </w:r>
      <w:proofErr w:type="spellEnd"/>
      <w:proofErr w:type="gramEnd"/>
      <w:r w:rsidRPr="000A7ADD">
        <w:t xml:space="preserve"> hospital and Blessing risk management we are able to use the helipad at Illini Hospital </w:t>
      </w:r>
      <w:proofErr w:type="spellStart"/>
      <w:r w:rsidRPr="000A7ADD">
        <w:t>again.There</w:t>
      </w:r>
      <w:proofErr w:type="spellEnd"/>
      <w:r w:rsidRPr="000A7ADD">
        <w:t xml:space="preserve"> is certain things that have to be done which includes good communication between the </w:t>
      </w:r>
      <w:proofErr w:type="spellStart"/>
      <w:r w:rsidRPr="000A7ADD">
        <w:t>the</w:t>
      </w:r>
      <w:proofErr w:type="spellEnd"/>
      <w:r w:rsidRPr="000A7ADD">
        <w:t xml:space="preserve"> Ambulance crew and the Hospital that they will be using the helipad.</w:t>
      </w:r>
    </w:p>
    <w:p w14:paraId="4B0CECB2" w14:textId="77777777" w:rsidR="005D5961" w:rsidRPr="000A7ADD" w:rsidRDefault="005D5961" w:rsidP="005D5961">
      <w:pPr>
        <w:ind w:firstLine="720"/>
      </w:pPr>
      <w:r w:rsidRPr="000A7ADD">
        <w:t xml:space="preserve">Lexi Damon From Illini Hospital stated that she has taken over a few more duties at the </w:t>
      </w:r>
      <w:proofErr w:type="spellStart"/>
      <w:r w:rsidRPr="000A7ADD">
        <w:t>Hospital.Which</w:t>
      </w:r>
      <w:proofErr w:type="spellEnd"/>
      <w:r w:rsidRPr="000A7ADD">
        <w:t xml:space="preserve"> includes working with the Ambulance service so we can keep our Medical Control at </w:t>
      </w:r>
      <w:proofErr w:type="spellStart"/>
      <w:r w:rsidRPr="000A7ADD">
        <w:t>Illini.Lexi</w:t>
      </w:r>
      <w:proofErr w:type="spellEnd"/>
      <w:r w:rsidRPr="000A7ADD">
        <w:t xml:space="preserve"> stated that things are going well between Illini and the Ambulance service and appreciate the help the Ambulance Crews give them at the hospital.</w:t>
      </w:r>
    </w:p>
    <w:p w14:paraId="49E147F9" w14:textId="77777777" w:rsidR="005D5961" w:rsidRPr="000A7ADD" w:rsidRDefault="005D5961" w:rsidP="005D5961">
      <w:pPr>
        <w:ind w:firstLine="720"/>
      </w:pPr>
      <w:r w:rsidRPr="000A7ADD">
        <w:t>No other old business</w:t>
      </w:r>
    </w:p>
    <w:p w14:paraId="6292F718" w14:textId="77777777" w:rsidR="005D5961" w:rsidRPr="000A7ADD" w:rsidRDefault="005D5961" w:rsidP="005D5961">
      <w:pPr>
        <w:ind w:firstLine="720"/>
      </w:pPr>
      <w:r w:rsidRPr="000A7ADD">
        <w:t>No other new business</w:t>
      </w:r>
    </w:p>
    <w:p w14:paraId="3B1E332E" w14:textId="77777777" w:rsidR="005D5961" w:rsidRPr="000A7ADD" w:rsidRDefault="005D5961" w:rsidP="005D5961">
      <w:pPr>
        <w:ind w:firstLine="720"/>
      </w:pPr>
      <w:r w:rsidRPr="000A7ADD">
        <w:t>No public comment</w:t>
      </w:r>
    </w:p>
    <w:p w14:paraId="109E2EED" w14:textId="77777777" w:rsidR="005D5961" w:rsidRPr="000A7ADD" w:rsidRDefault="005D5961" w:rsidP="005D5961">
      <w:pPr>
        <w:ind w:firstLine="720"/>
      </w:pPr>
      <w:r w:rsidRPr="000A7ADD">
        <w:t>Motion to pay bills in the amount $35836.39 was made by Ross seconded by Lewis Motion passed.</w:t>
      </w:r>
    </w:p>
    <w:p w14:paraId="1F7AEAF4" w14:textId="7116B993" w:rsidR="005D5961" w:rsidRPr="000A7ADD" w:rsidRDefault="005D5961" w:rsidP="005D5961">
      <w:pPr>
        <w:ind w:firstLine="720"/>
      </w:pPr>
      <w:r w:rsidRPr="000A7ADD">
        <w:t xml:space="preserve">With no further business a motion to adjourn was made by Ross seconded by </w:t>
      </w:r>
      <w:proofErr w:type="gramStart"/>
      <w:r w:rsidRPr="000A7ADD">
        <w:t>Lewis</w:t>
      </w:r>
      <w:proofErr w:type="gramEnd"/>
      <w:r w:rsidRPr="000A7ADD">
        <w:t xml:space="preserve"> motion Passed meeting was adjourned at 8:05pm</w:t>
      </w:r>
    </w:p>
    <w:p w14:paraId="1E2E0FA5" w14:textId="52F1150F" w:rsidR="005D5961" w:rsidRPr="000A7ADD" w:rsidRDefault="005D5961" w:rsidP="00F30AE7">
      <w:pPr>
        <w:pStyle w:val="ListNumber"/>
        <w:numPr>
          <w:ilvl w:val="0"/>
          <w:numId w:val="0"/>
        </w:numPr>
        <w:rPr>
          <w:rFonts w:eastAsiaTheme="majorEastAsia"/>
          <w:b w:val="0"/>
          <w:bCs/>
        </w:rPr>
      </w:pPr>
      <w:r w:rsidRPr="000A7ADD">
        <w:rPr>
          <w:rFonts w:eastAsiaTheme="majorEastAsia"/>
          <w:b w:val="0"/>
          <w:bCs/>
        </w:rPr>
        <w:t xml:space="preserve">Derek Ross made a motion to approve the minutes. Andy Borrowman seconded. Voice vote 7-0. Motion approved.  </w:t>
      </w:r>
    </w:p>
    <w:p w14:paraId="25A50573" w14:textId="251BD08D" w:rsidR="00DD32B2" w:rsidRPr="00DD32B2" w:rsidRDefault="00DD32B2" w:rsidP="00DD32B2">
      <w:pPr>
        <w:pStyle w:val="ListNumber"/>
        <w:numPr>
          <w:ilvl w:val="0"/>
          <w:numId w:val="0"/>
        </w:numPr>
        <w:rPr>
          <w:rFonts w:eastAsiaTheme="majorEastAsia"/>
        </w:rPr>
      </w:pPr>
      <w:r>
        <w:rPr>
          <w:rFonts w:eastAsiaTheme="majorEastAsia"/>
        </w:rPr>
        <w:t>Insurance</w:t>
      </w:r>
    </w:p>
    <w:p w14:paraId="46CED1C9" w14:textId="77777777" w:rsidR="00DD32B2" w:rsidRPr="000A7ADD" w:rsidRDefault="00DD32B2" w:rsidP="00DD32B2">
      <w:pPr>
        <w:pStyle w:val="Standard"/>
        <w:rPr>
          <w:rFonts w:ascii="Calibri" w:hAnsi="Calibri" w:cs="Calibri"/>
        </w:rPr>
      </w:pPr>
      <w:r w:rsidRPr="000A7ADD">
        <w:rPr>
          <w:rFonts w:ascii="Calibri" w:hAnsi="Calibri" w:cs="Calibri"/>
        </w:rPr>
        <w:t xml:space="preserve">Meeting was called to order by Andy. Those present Andy Borrowman, Mark </w:t>
      </w:r>
      <w:proofErr w:type="gramStart"/>
      <w:r w:rsidRPr="000A7ADD">
        <w:rPr>
          <w:rFonts w:ascii="Calibri" w:hAnsi="Calibri" w:cs="Calibri"/>
        </w:rPr>
        <w:t>Mountain ,</w:t>
      </w:r>
      <w:proofErr w:type="gramEnd"/>
      <w:r w:rsidRPr="000A7ADD">
        <w:rPr>
          <w:rFonts w:ascii="Calibri" w:hAnsi="Calibri" w:cs="Calibri"/>
        </w:rPr>
        <w:t xml:space="preserve"> Tom Lewis and Board Chairman Jim Sheppard.</w:t>
      </w:r>
    </w:p>
    <w:p w14:paraId="0752F107" w14:textId="77777777" w:rsidR="00DD32B2" w:rsidRPr="000A7ADD" w:rsidRDefault="00DD32B2" w:rsidP="00DD32B2">
      <w:pPr>
        <w:pStyle w:val="Standard"/>
        <w:rPr>
          <w:rFonts w:ascii="Calibri" w:hAnsi="Calibri" w:cs="Calibri"/>
        </w:rPr>
      </w:pPr>
    </w:p>
    <w:p w14:paraId="13F54754" w14:textId="77777777" w:rsidR="00DD32B2" w:rsidRPr="000A7ADD" w:rsidRDefault="00DD32B2" w:rsidP="00DD32B2">
      <w:pPr>
        <w:pStyle w:val="Standard"/>
        <w:rPr>
          <w:rFonts w:ascii="Calibri" w:hAnsi="Calibri" w:cs="Calibri"/>
        </w:rPr>
      </w:pPr>
      <w:r w:rsidRPr="000A7ADD">
        <w:rPr>
          <w:rFonts w:ascii="Calibri" w:hAnsi="Calibri" w:cs="Calibri"/>
        </w:rPr>
        <w:lastRenderedPageBreak/>
        <w:t xml:space="preserve">Also present Jason Booth and Jacob from Snedeker Risk Management also Brenda DeSpain, Brandy </w:t>
      </w:r>
      <w:proofErr w:type="spellStart"/>
      <w:proofErr w:type="gramStart"/>
      <w:r w:rsidRPr="000A7ADD">
        <w:rPr>
          <w:rFonts w:ascii="Calibri" w:hAnsi="Calibri" w:cs="Calibri"/>
        </w:rPr>
        <w:t>Wallsi</w:t>
      </w:r>
      <w:proofErr w:type="spellEnd"/>
      <w:r w:rsidRPr="000A7ADD">
        <w:rPr>
          <w:rFonts w:ascii="Calibri" w:hAnsi="Calibri" w:cs="Calibri"/>
        </w:rPr>
        <w:t xml:space="preserve"> ,</w:t>
      </w:r>
      <w:proofErr w:type="gramEnd"/>
      <w:r w:rsidRPr="000A7ADD">
        <w:rPr>
          <w:rFonts w:ascii="Calibri" w:hAnsi="Calibri" w:cs="Calibri"/>
        </w:rPr>
        <w:t xml:space="preserve"> Nicole McDonald , Paula Dean , Haley Rezba .</w:t>
      </w:r>
    </w:p>
    <w:p w14:paraId="43BE1451" w14:textId="77777777" w:rsidR="00DD32B2" w:rsidRPr="000A7ADD" w:rsidRDefault="00DD32B2" w:rsidP="00DD32B2">
      <w:pPr>
        <w:pStyle w:val="Standard"/>
        <w:rPr>
          <w:rFonts w:ascii="Calibri" w:hAnsi="Calibri" w:cs="Calibri"/>
        </w:rPr>
      </w:pPr>
    </w:p>
    <w:p w14:paraId="6E1E471B" w14:textId="77777777" w:rsidR="00DD32B2" w:rsidRPr="000A7ADD" w:rsidRDefault="00DD32B2" w:rsidP="00DD32B2">
      <w:pPr>
        <w:pStyle w:val="Standard"/>
        <w:rPr>
          <w:rFonts w:ascii="Calibri" w:hAnsi="Calibri" w:cs="Calibri"/>
        </w:rPr>
      </w:pPr>
      <w:r w:rsidRPr="000A7ADD">
        <w:rPr>
          <w:rFonts w:ascii="Calibri" w:hAnsi="Calibri" w:cs="Calibri"/>
        </w:rPr>
        <w:t>HRA claims are at $ 25,837.74 and were budgeted at 100,000.</w:t>
      </w:r>
    </w:p>
    <w:p w14:paraId="1A9AD54A" w14:textId="77777777" w:rsidR="00DD32B2" w:rsidRPr="000A7ADD" w:rsidRDefault="00DD32B2" w:rsidP="00DD32B2">
      <w:pPr>
        <w:pStyle w:val="Standard"/>
        <w:rPr>
          <w:rFonts w:ascii="Calibri" w:hAnsi="Calibri" w:cs="Calibri"/>
        </w:rPr>
      </w:pPr>
    </w:p>
    <w:p w14:paraId="40F542BD" w14:textId="77777777" w:rsidR="00DD32B2" w:rsidRPr="000A7ADD" w:rsidRDefault="00DD32B2" w:rsidP="00DD32B2">
      <w:pPr>
        <w:pStyle w:val="Standard"/>
        <w:rPr>
          <w:rFonts w:ascii="Calibri" w:hAnsi="Calibri" w:cs="Calibri"/>
        </w:rPr>
      </w:pPr>
      <w:r w:rsidRPr="000A7ADD">
        <w:rPr>
          <w:rFonts w:ascii="Calibri" w:hAnsi="Calibri" w:cs="Calibri"/>
        </w:rPr>
        <w:t xml:space="preserve">HRP increase is </w:t>
      </w:r>
      <w:proofErr w:type="spellStart"/>
      <w:r w:rsidRPr="000A7ADD">
        <w:rPr>
          <w:rFonts w:ascii="Calibri" w:hAnsi="Calibri" w:cs="Calibri"/>
        </w:rPr>
        <w:t>poolwide</w:t>
      </w:r>
      <w:proofErr w:type="spellEnd"/>
      <w:r w:rsidRPr="000A7ADD">
        <w:rPr>
          <w:rFonts w:ascii="Calibri" w:hAnsi="Calibri" w:cs="Calibri"/>
        </w:rPr>
        <w:t xml:space="preserve"> not just Pike.</w:t>
      </w:r>
    </w:p>
    <w:p w14:paraId="1C0E11BF" w14:textId="77777777" w:rsidR="00DD32B2" w:rsidRPr="000A7ADD" w:rsidRDefault="00DD32B2" w:rsidP="00DD32B2">
      <w:pPr>
        <w:pStyle w:val="Standard"/>
        <w:rPr>
          <w:rFonts w:ascii="Calibri" w:hAnsi="Calibri" w:cs="Calibri"/>
        </w:rPr>
      </w:pPr>
    </w:p>
    <w:p w14:paraId="62CB91FE" w14:textId="77777777" w:rsidR="00DD32B2" w:rsidRPr="000A7ADD" w:rsidRDefault="00DD32B2" w:rsidP="00DD32B2">
      <w:pPr>
        <w:pStyle w:val="Standard"/>
        <w:rPr>
          <w:rFonts w:ascii="Calibri" w:hAnsi="Calibri" w:cs="Calibri"/>
        </w:rPr>
      </w:pPr>
      <w:r w:rsidRPr="000A7ADD">
        <w:rPr>
          <w:rFonts w:ascii="Calibri" w:hAnsi="Calibri" w:cs="Calibri"/>
        </w:rPr>
        <w:t>Committee approved Renewal Rates to be moved for full board approval by a motion by Mark and second by Tom     motion carried.</w:t>
      </w:r>
    </w:p>
    <w:p w14:paraId="36ACB3A9" w14:textId="77777777" w:rsidR="00DD32B2" w:rsidRPr="000A7ADD" w:rsidRDefault="00DD32B2" w:rsidP="00DD32B2">
      <w:pPr>
        <w:pStyle w:val="Standard"/>
        <w:rPr>
          <w:rFonts w:ascii="Calibri" w:hAnsi="Calibri" w:cs="Calibri"/>
        </w:rPr>
      </w:pPr>
    </w:p>
    <w:p w14:paraId="1A7533F0" w14:textId="77777777" w:rsidR="00DD32B2" w:rsidRPr="000A7ADD" w:rsidRDefault="00DD32B2" w:rsidP="00DD32B2">
      <w:pPr>
        <w:pStyle w:val="Standard"/>
        <w:rPr>
          <w:rFonts w:ascii="Calibri" w:hAnsi="Calibri" w:cs="Calibri"/>
        </w:rPr>
      </w:pPr>
      <w:r w:rsidRPr="000A7ADD">
        <w:rPr>
          <w:rFonts w:ascii="Calibri" w:hAnsi="Calibri" w:cs="Calibri"/>
        </w:rPr>
        <w:t>Rate sheets will be in each board members packet.</w:t>
      </w:r>
    </w:p>
    <w:p w14:paraId="1D5633FD" w14:textId="77777777" w:rsidR="00DD32B2" w:rsidRPr="000A7ADD" w:rsidRDefault="00DD32B2" w:rsidP="00DD32B2">
      <w:pPr>
        <w:pStyle w:val="Standard"/>
        <w:rPr>
          <w:rFonts w:ascii="Calibri" w:hAnsi="Calibri" w:cs="Calibri"/>
        </w:rPr>
      </w:pPr>
    </w:p>
    <w:p w14:paraId="0F15346D" w14:textId="77777777" w:rsidR="00DD32B2" w:rsidRPr="000A7ADD" w:rsidRDefault="00DD32B2" w:rsidP="00DD32B2">
      <w:pPr>
        <w:pStyle w:val="Standard"/>
        <w:rPr>
          <w:rFonts w:ascii="Calibri" w:hAnsi="Calibri" w:cs="Calibri"/>
        </w:rPr>
      </w:pPr>
      <w:proofErr w:type="gramStart"/>
      <w:r w:rsidRPr="000A7ADD">
        <w:rPr>
          <w:rFonts w:ascii="Calibri" w:hAnsi="Calibri" w:cs="Calibri"/>
        </w:rPr>
        <w:t>Committee</w:t>
      </w:r>
      <w:proofErr w:type="gramEnd"/>
      <w:r w:rsidRPr="000A7ADD">
        <w:rPr>
          <w:rFonts w:ascii="Calibri" w:hAnsi="Calibri" w:cs="Calibri"/>
        </w:rPr>
        <w:t xml:space="preserve"> approved to recommend full board approval to use ARPA funds totaling $ 80,000 covid 19 </w:t>
      </w:r>
      <w:proofErr w:type="gramStart"/>
      <w:r w:rsidRPr="000A7ADD">
        <w:rPr>
          <w:rFonts w:ascii="Calibri" w:hAnsi="Calibri" w:cs="Calibri"/>
        </w:rPr>
        <w:t>portion</w:t>
      </w:r>
      <w:proofErr w:type="gramEnd"/>
      <w:r w:rsidRPr="000A7ADD">
        <w:rPr>
          <w:rFonts w:ascii="Calibri" w:hAnsi="Calibri" w:cs="Calibri"/>
        </w:rPr>
        <w:t xml:space="preserve"> of Renewal Rate by a motion by a motion by Tom and second by Mark   motion carried.</w:t>
      </w:r>
    </w:p>
    <w:p w14:paraId="3B88DFF6" w14:textId="77777777" w:rsidR="00DD32B2" w:rsidRPr="000A7ADD" w:rsidRDefault="00DD32B2" w:rsidP="00DD32B2">
      <w:pPr>
        <w:pStyle w:val="Standard"/>
        <w:rPr>
          <w:rFonts w:ascii="Calibri" w:hAnsi="Calibri" w:cs="Calibri"/>
        </w:rPr>
      </w:pPr>
    </w:p>
    <w:p w14:paraId="0D04BA36" w14:textId="77777777" w:rsidR="00DD32B2" w:rsidRPr="000A7ADD" w:rsidRDefault="00DD32B2" w:rsidP="00DD32B2">
      <w:pPr>
        <w:pStyle w:val="Standard"/>
        <w:rPr>
          <w:rFonts w:ascii="Calibri" w:hAnsi="Calibri" w:cs="Calibri"/>
        </w:rPr>
      </w:pPr>
      <w:r w:rsidRPr="000A7ADD">
        <w:rPr>
          <w:rFonts w:ascii="Calibri" w:hAnsi="Calibri" w:cs="Calibri"/>
        </w:rPr>
        <w:t>Rate increases will be split between Employer and Employees</w:t>
      </w:r>
    </w:p>
    <w:p w14:paraId="096854EE" w14:textId="77777777" w:rsidR="00DD32B2" w:rsidRPr="000A7ADD" w:rsidRDefault="00DD32B2" w:rsidP="00DD32B2">
      <w:pPr>
        <w:pStyle w:val="Standard"/>
        <w:rPr>
          <w:rFonts w:ascii="Calibri" w:hAnsi="Calibri" w:cs="Calibri"/>
        </w:rPr>
      </w:pPr>
    </w:p>
    <w:p w14:paraId="52F0DFD7" w14:textId="40FF4253" w:rsidR="00DD32B2" w:rsidRDefault="00DD32B2" w:rsidP="000A7ADD">
      <w:pPr>
        <w:pStyle w:val="Standard"/>
        <w:rPr>
          <w:rFonts w:ascii="Calibri" w:hAnsi="Calibri" w:cs="Calibri"/>
        </w:rPr>
      </w:pPr>
      <w:proofErr w:type="gramStart"/>
      <w:r w:rsidRPr="000A7ADD">
        <w:rPr>
          <w:rFonts w:ascii="Calibri" w:hAnsi="Calibri" w:cs="Calibri"/>
        </w:rPr>
        <w:t>Meeting</w:t>
      </w:r>
      <w:proofErr w:type="gramEnd"/>
      <w:r w:rsidRPr="000A7ADD">
        <w:rPr>
          <w:rFonts w:ascii="Calibri" w:hAnsi="Calibri" w:cs="Calibri"/>
        </w:rPr>
        <w:t xml:space="preserve"> was adjourned at 2:09pm by motion by Mark and second by </w:t>
      </w:r>
      <w:proofErr w:type="gramStart"/>
      <w:r w:rsidRPr="000A7ADD">
        <w:rPr>
          <w:rFonts w:ascii="Calibri" w:hAnsi="Calibri" w:cs="Calibri"/>
        </w:rPr>
        <w:t>Tom  motion</w:t>
      </w:r>
      <w:proofErr w:type="gramEnd"/>
      <w:r w:rsidRPr="000A7ADD">
        <w:rPr>
          <w:rFonts w:ascii="Calibri" w:hAnsi="Calibri" w:cs="Calibri"/>
        </w:rPr>
        <w:t xml:space="preserve"> carried.</w:t>
      </w:r>
    </w:p>
    <w:p w14:paraId="1BA0439F" w14:textId="77777777" w:rsidR="000A7ADD" w:rsidRPr="000A7ADD" w:rsidRDefault="000A7ADD" w:rsidP="000A7ADD">
      <w:pPr>
        <w:pStyle w:val="Standard"/>
        <w:rPr>
          <w:rFonts w:hint="eastAsia"/>
        </w:rPr>
      </w:pPr>
    </w:p>
    <w:p w14:paraId="4A5E29A0" w14:textId="523A64DF" w:rsidR="00DD32B2" w:rsidRPr="000A7ADD" w:rsidRDefault="00DD32B2" w:rsidP="00DD32B2">
      <w:pPr>
        <w:pStyle w:val="ListNumber"/>
        <w:numPr>
          <w:ilvl w:val="0"/>
          <w:numId w:val="0"/>
        </w:numPr>
        <w:rPr>
          <w:rFonts w:eastAsiaTheme="majorEastAsia"/>
          <w:b w:val="0"/>
          <w:bCs/>
        </w:rPr>
      </w:pPr>
      <w:r w:rsidRPr="000A7ADD">
        <w:rPr>
          <w:rFonts w:eastAsiaTheme="majorEastAsia"/>
          <w:b w:val="0"/>
          <w:bCs/>
        </w:rPr>
        <w:t xml:space="preserve">Tom Lewis made a motion to approve the minutes. Derek Ross seconded. Voice vote 7-0. Motion approved.  </w:t>
      </w:r>
    </w:p>
    <w:p w14:paraId="253C8DC3" w14:textId="397AD48E" w:rsidR="00DD32B2" w:rsidRPr="000A7ADD" w:rsidRDefault="00DD32B2" w:rsidP="00DD32B2">
      <w:pPr>
        <w:pStyle w:val="ListNumber"/>
        <w:numPr>
          <w:ilvl w:val="0"/>
          <w:numId w:val="0"/>
        </w:numPr>
        <w:rPr>
          <w:rFonts w:eastAsiaTheme="majorEastAsia"/>
          <w:b w:val="0"/>
          <w:bCs/>
        </w:rPr>
      </w:pPr>
      <w:r w:rsidRPr="000A7ADD">
        <w:rPr>
          <w:rFonts w:eastAsiaTheme="majorEastAsia"/>
          <w:b w:val="0"/>
          <w:bCs/>
        </w:rPr>
        <w:t>Rates as presented. Motion made by Andy Borrowman, seconded by Tom Lewis. Voice vote 4-3</w:t>
      </w:r>
    </w:p>
    <w:p w14:paraId="38392128" w14:textId="150D9DCA" w:rsidR="00DD32B2" w:rsidRPr="000A7ADD" w:rsidRDefault="00DD32B2" w:rsidP="00DD32B2">
      <w:pPr>
        <w:pStyle w:val="ListNumber"/>
        <w:numPr>
          <w:ilvl w:val="0"/>
          <w:numId w:val="0"/>
        </w:numPr>
        <w:rPr>
          <w:rFonts w:eastAsiaTheme="majorEastAsia"/>
          <w:b w:val="0"/>
          <w:bCs/>
        </w:rPr>
      </w:pPr>
      <w:r w:rsidRPr="000A7ADD">
        <w:rPr>
          <w:rFonts w:eastAsiaTheme="majorEastAsia"/>
          <w:b w:val="0"/>
          <w:bCs/>
        </w:rPr>
        <w:t>Use of ARPA funds to cover $81.53 of the price increase. Motion made by Andy Borrowman, seconded by Mark Mountain. Voice vote 4-3</w:t>
      </w:r>
    </w:p>
    <w:p w14:paraId="466B17AA" w14:textId="2DAB63C1" w:rsidR="00DD32B2" w:rsidRDefault="00DD32B2" w:rsidP="00DD32B2">
      <w:pPr>
        <w:pStyle w:val="ListNumber"/>
        <w:numPr>
          <w:ilvl w:val="0"/>
          <w:numId w:val="0"/>
        </w:numPr>
        <w:rPr>
          <w:rFonts w:eastAsiaTheme="majorEastAsia"/>
        </w:rPr>
      </w:pPr>
      <w:r w:rsidRPr="00DD32B2">
        <w:rPr>
          <w:rFonts w:eastAsiaTheme="majorEastAsia"/>
        </w:rPr>
        <w:t>Labor</w:t>
      </w:r>
    </w:p>
    <w:p w14:paraId="231EA8F3" w14:textId="313C9F00" w:rsidR="00DD32B2" w:rsidRDefault="00DD32B2" w:rsidP="00DD32B2">
      <w:pPr>
        <w:pStyle w:val="ListNumber"/>
        <w:numPr>
          <w:ilvl w:val="0"/>
          <w:numId w:val="0"/>
        </w:numPr>
        <w:rPr>
          <w:rFonts w:eastAsiaTheme="majorEastAsia"/>
          <w:b w:val="0"/>
          <w:bCs/>
        </w:rPr>
      </w:pPr>
      <w:r>
        <w:rPr>
          <w:rFonts w:eastAsiaTheme="majorEastAsia"/>
          <w:b w:val="0"/>
          <w:bCs/>
        </w:rPr>
        <w:t xml:space="preserve">Meeting was called to order by Andy at 10am. Those present were Tom Lewis, Andy Borrowman, Board Chairman Jim Sheppard, Ambulance Administrator Kasey </w:t>
      </w:r>
      <w:proofErr w:type="gramStart"/>
      <w:r>
        <w:rPr>
          <w:rFonts w:eastAsiaTheme="majorEastAsia"/>
          <w:b w:val="0"/>
          <w:bCs/>
        </w:rPr>
        <w:t>Kendall</w:t>
      </w:r>
      <w:proofErr w:type="gramEnd"/>
      <w:r>
        <w:rPr>
          <w:rFonts w:eastAsiaTheme="majorEastAsia"/>
          <w:b w:val="0"/>
          <w:bCs/>
        </w:rPr>
        <w:t xml:space="preserve"> and Sheriff David Greenwood. Absent was Mark Mountain.</w:t>
      </w:r>
    </w:p>
    <w:p w14:paraId="7DAC9F02" w14:textId="05D5501A" w:rsidR="00DD32B2" w:rsidRDefault="00DD32B2" w:rsidP="00DD32B2">
      <w:pPr>
        <w:pStyle w:val="ListNumber"/>
        <w:numPr>
          <w:ilvl w:val="0"/>
          <w:numId w:val="0"/>
        </w:numPr>
        <w:rPr>
          <w:rFonts w:eastAsiaTheme="majorEastAsia"/>
          <w:b w:val="0"/>
          <w:bCs/>
        </w:rPr>
      </w:pPr>
      <w:r>
        <w:rPr>
          <w:rFonts w:eastAsiaTheme="majorEastAsia"/>
          <w:b w:val="0"/>
          <w:bCs/>
        </w:rPr>
        <w:t xml:space="preserve">A call was made to our labor attorney Rhett </w:t>
      </w:r>
      <w:proofErr w:type="gramStart"/>
      <w:r>
        <w:rPr>
          <w:rFonts w:eastAsiaTheme="majorEastAsia"/>
          <w:b w:val="0"/>
          <w:bCs/>
        </w:rPr>
        <w:t>Barke</w:t>
      </w:r>
      <w:proofErr w:type="gramEnd"/>
      <w:r>
        <w:rPr>
          <w:rFonts w:eastAsiaTheme="majorEastAsia"/>
          <w:b w:val="0"/>
          <w:bCs/>
        </w:rPr>
        <w:t xml:space="preserve"> and we discussed future union negotiations with Rhett on </w:t>
      </w:r>
      <w:proofErr w:type="gramStart"/>
      <w:r>
        <w:rPr>
          <w:rFonts w:eastAsiaTheme="majorEastAsia"/>
          <w:b w:val="0"/>
          <w:bCs/>
        </w:rPr>
        <w:t>speaker</w:t>
      </w:r>
      <w:proofErr w:type="gramEnd"/>
      <w:r>
        <w:rPr>
          <w:rFonts w:eastAsiaTheme="majorEastAsia"/>
          <w:b w:val="0"/>
          <w:bCs/>
        </w:rPr>
        <w:t xml:space="preserve"> phone.</w:t>
      </w:r>
    </w:p>
    <w:p w14:paraId="636EA6E5" w14:textId="407501EE" w:rsidR="00DD32B2" w:rsidRDefault="00DD32B2" w:rsidP="00DD32B2">
      <w:pPr>
        <w:pStyle w:val="ListNumber"/>
        <w:numPr>
          <w:ilvl w:val="0"/>
          <w:numId w:val="0"/>
        </w:numPr>
        <w:rPr>
          <w:rFonts w:eastAsiaTheme="majorEastAsia"/>
          <w:b w:val="0"/>
          <w:bCs/>
        </w:rPr>
      </w:pPr>
      <w:r>
        <w:rPr>
          <w:rFonts w:eastAsiaTheme="majorEastAsia"/>
          <w:b w:val="0"/>
          <w:bCs/>
        </w:rPr>
        <w:t>It was agreed that Rhett would reach out to booth unions and get some dates to meet to start negotiations. We hoped to be able to meet with both unions on the same day to save Rhett from making two trips.</w:t>
      </w:r>
    </w:p>
    <w:p w14:paraId="63D7EABD" w14:textId="07FD7AB4" w:rsidR="00DD32B2" w:rsidRDefault="00DD32B2" w:rsidP="00DD32B2">
      <w:pPr>
        <w:pStyle w:val="ListNumber"/>
        <w:numPr>
          <w:ilvl w:val="0"/>
          <w:numId w:val="0"/>
        </w:numPr>
        <w:rPr>
          <w:rFonts w:eastAsiaTheme="majorEastAsia"/>
          <w:b w:val="0"/>
          <w:bCs/>
        </w:rPr>
      </w:pPr>
      <w:r>
        <w:rPr>
          <w:rFonts w:eastAsiaTheme="majorEastAsia"/>
          <w:b w:val="0"/>
          <w:bCs/>
        </w:rPr>
        <w:t>Meeting adjourned at 10:52am.</w:t>
      </w:r>
    </w:p>
    <w:p w14:paraId="372966EB" w14:textId="02A10509" w:rsidR="00DD32B2" w:rsidRDefault="00DD32B2" w:rsidP="00F30AE7">
      <w:pPr>
        <w:pStyle w:val="ListNumber"/>
        <w:numPr>
          <w:ilvl w:val="0"/>
          <w:numId w:val="0"/>
        </w:numPr>
        <w:rPr>
          <w:rFonts w:eastAsiaTheme="majorEastAsia"/>
          <w:b w:val="0"/>
          <w:bCs/>
        </w:rPr>
      </w:pPr>
      <w:r>
        <w:rPr>
          <w:rFonts w:eastAsiaTheme="majorEastAsia"/>
          <w:b w:val="0"/>
          <w:bCs/>
        </w:rPr>
        <w:lastRenderedPageBreak/>
        <w:t>Tom Lewis</w:t>
      </w:r>
      <w:r w:rsidRPr="006678CA">
        <w:rPr>
          <w:rFonts w:eastAsiaTheme="majorEastAsia"/>
          <w:b w:val="0"/>
          <w:bCs/>
        </w:rPr>
        <w:t xml:space="preserve"> made a motion to approve the minutes. </w:t>
      </w:r>
      <w:r>
        <w:rPr>
          <w:rFonts w:eastAsiaTheme="majorEastAsia"/>
          <w:b w:val="0"/>
          <w:bCs/>
        </w:rPr>
        <w:t>Mark Mountain</w:t>
      </w:r>
      <w:r w:rsidRPr="006678CA">
        <w:rPr>
          <w:rFonts w:eastAsiaTheme="majorEastAsia"/>
          <w:b w:val="0"/>
          <w:bCs/>
        </w:rPr>
        <w:t xml:space="preserve"> seconded. Voice vote </w:t>
      </w:r>
      <w:r>
        <w:rPr>
          <w:rFonts w:eastAsiaTheme="majorEastAsia"/>
          <w:b w:val="0"/>
          <w:bCs/>
        </w:rPr>
        <w:t>7</w:t>
      </w:r>
      <w:r w:rsidRPr="006678CA">
        <w:rPr>
          <w:rFonts w:eastAsiaTheme="majorEastAsia"/>
          <w:b w:val="0"/>
          <w:bCs/>
        </w:rPr>
        <w:t xml:space="preserve">-0. Motion approved.  </w:t>
      </w:r>
    </w:p>
    <w:p w14:paraId="29D03CF4" w14:textId="6900607B" w:rsidR="00C00D5E" w:rsidRPr="00C00D5E" w:rsidRDefault="00C00D5E" w:rsidP="00C00D5E">
      <w:pPr>
        <w:pStyle w:val="ListNumber"/>
        <w:numPr>
          <w:ilvl w:val="0"/>
          <w:numId w:val="0"/>
        </w:numPr>
        <w:rPr>
          <w:rFonts w:eastAsiaTheme="majorEastAsia"/>
        </w:rPr>
      </w:pPr>
      <w:r>
        <w:rPr>
          <w:rFonts w:eastAsiaTheme="majorEastAsia"/>
        </w:rPr>
        <w:t>Economic Development</w:t>
      </w:r>
    </w:p>
    <w:p w14:paraId="7EEBBC40" w14:textId="54F07DE2" w:rsidR="00C00D5E" w:rsidRPr="000A7ADD" w:rsidRDefault="00C00D5E" w:rsidP="00C00D5E">
      <w:pPr>
        <w:pStyle w:val="ListNumber"/>
        <w:numPr>
          <w:ilvl w:val="0"/>
          <w:numId w:val="0"/>
        </w:numPr>
        <w:rPr>
          <w:b w:val="0"/>
          <w:bCs/>
        </w:rPr>
      </w:pPr>
      <w:r w:rsidRPr="000A7ADD">
        <w:rPr>
          <w:b w:val="0"/>
          <w:bCs/>
        </w:rPr>
        <w:t xml:space="preserve">The Economic Development Committee met on September 26, 2022.  The meeting was called to order at 6:36pm.   Present were John </w:t>
      </w:r>
      <w:proofErr w:type="gramStart"/>
      <w:r w:rsidRPr="000A7ADD">
        <w:rPr>
          <w:b w:val="0"/>
          <w:bCs/>
        </w:rPr>
        <w:t>Birch,  Derek</w:t>
      </w:r>
      <w:proofErr w:type="gramEnd"/>
      <w:r w:rsidRPr="000A7ADD">
        <w:rPr>
          <w:b w:val="0"/>
          <w:bCs/>
        </w:rPr>
        <w:t xml:space="preserve"> Ross, Reta Hoskin, and Brenda Middendorf.   </w:t>
      </w:r>
      <w:r w:rsidRPr="000A7ADD">
        <w:rPr>
          <w:b w:val="0"/>
          <w:bCs/>
        </w:rPr>
        <w:br/>
      </w:r>
      <w:r w:rsidRPr="000A7ADD">
        <w:rPr>
          <w:b w:val="0"/>
          <w:bCs/>
        </w:rPr>
        <w:br/>
        <w:t xml:space="preserve">The committee discussed recommendations from the Accommodation Tax Advisory Board after its review of the recent </w:t>
      </w:r>
      <w:r w:rsidRPr="000A7ADD">
        <w:rPr>
          <w:b w:val="0"/>
          <w:bCs/>
        </w:rPr>
        <w:br/>
        <w:t>Accommodations tax project funding program applications.  They are as follows:</w:t>
      </w:r>
      <w:r w:rsidRPr="000A7ADD">
        <w:rPr>
          <w:b w:val="0"/>
          <w:bCs/>
        </w:rPr>
        <w:br/>
      </w:r>
      <w:r w:rsidRPr="000A7ADD">
        <w:rPr>
          <w:b w:val="0"/>
          <w:bCs/>
        </w:rPr>
        <w:br/>
        <w:t xml:space="preserve">Harpole's heartland lodge, $4356 for marketing, primarily online.  </w:t>
      </w:r>
      <w:r w:rsidRPr="000A7ADD">
        <w:rPr>
          <w:b w:val="0"/>
          <w:bCs/>
        </w:rPr>
        <w:br/>
      </w:r>
      <w:r w:rsidRPr="000A7ADD">
        <w:rPr>
          <w:b w:val="0"/>
          <w:bCs/>
        </w:rPr>
        <w:br/>
        <w:t xml:space="preserve">William Watson Hotel, $4331.29 for marketing.  They plan to produce more flyers and rack cards, as well as make website modifications. </w:t>
      </w:r>
      <w:r w:rsidRPr="000A7ADD">
        <w:rPr>
          <w:b w:val="0"/>
          <w:bCs/>
        </w:rPr>
        <w:br/>
      </w:r>
      <w:r w:rsidRPr="000A7ADD">
        <w:rPr>
          <w:b w:val="0"/>
          <w:bCs/>
        </w:rPr>
        <w:br/>
        <w:t xml:space="preserve">Abe Lincoln </w:t>
      </w:r>
      <w:proofErr w:type="gramStart"/>
      <w:r w:rsidRPr="000A7ADD">
        <w:rPr>
          <w:b w:val="0"/>
          <w:bCs/>
        </w:rPr>
        <w:t>project,  $</w:t>
      </w:r>
      <w:proofErr w:type="gramEnd"/>
      <w:r w:rsidRPr="000A7ADD">
        <w:rPr>
          <w:b w:val="0"/>
          <w:bCs/>
        </w:rPr>
        <w:t>5000 for the development and purchase of 2500 booklets (5.5 × 8.5) with rubbing pages for medallions, printed in color on high quality paper.</w:t>
      </w:r>
      <w:r w:rsidRPr="000A7ADD">
        <w:rPr>
          <w:b w:val="0"/>
          <w:bCs/>
        </w:rPr>
        <w:br/>
      </w:r>
      <w:r w:rsidRPr="000A7ADD">
        <w:rPr>
          <w:b w:val="0"/>
          <w:bCs/>
        </w:rPr>
        <w:br/>
        <w:t>$13,687.29 Total requests.</w:t>
      </w:r>
      <w:r w:rsidRPr="000A7ADD">
        <w:rPr>
          <w:b w:val="0"/>
          <w:bCs/>
        </w:rPr>
        <w:br/>
      </w:r>
      <w:r w:rsidRPr="000A7ADD">
        <w:rPr>
          <w:b w:val="0"/>
          <w:bCs/>
        </w:rPr>
        <w:br/>
        <w:t xml:space="preserve">The total balance of Accommodations Tax funds is $108,131.95.  </w:t>
      </w:r>
      <w:r w:rsidRPr="000A7ADD">
        <w:rPr>
          <w:b w:val="0"/>
          <w:bCs/>
        </w:rPr>
        <w:br/>
      </w:r>
      <w:r w:rsidRPr="000A7ADD">
        <w:rPr>
          <w:b w:val="0"/>
          <w:bCs/>
        </w:rPr>
        <w:br/>
        <w:t>The committee approved the recommendations.  Motion made by Derek. 2nd by John.  Motion approved.</w:t>
      </w:r>
      <w:r w:rsidRPr="000A7ADD">
        <w:rPr>
          <w:b w:val="0"/>
          <w:bCs/>
        </w:rPr>
        <w:br/>
      </w:r>
      <w:r w:rsidRPr="000A7ADD">
        <w:rPr>
          <w:b w:val="0"/>
          <w:bCs/>
        </w:rPr>
        <w:br/>
        <w:t xml:space="preserve">Under Old </w:t>
      </w:r>
      <w:proofErr w:type="gramStart"/>
      <w:r w:rsidRPr="000A7ADD">
        <w:rPr>
          <w:b w:val="0"/>
          <w:bCs/>
        </w:rPr>
        <w:t>Business,  Brenda</w:t>
      </w:r>
      <w:proofErr w:type="gramEnd"/>
      <w:r w:rsidRPr="000A7ADD">
        <w:rPr>
          <w:b w:val="0"/>
          <w:bCs/>
        </w:rPr>
        <w:t xml:space="preserve"> reported that we are waiting for signature on the CPACE agreement.  Brenda will forward the document to Reta who will follow up with Zach.  </w:t>
      </w:r>
      <w:r w:rsidRPr="000A7ADD">
        <w:rPr>
          <w:b w:val="0"/>
          <w:bCs/>
        </w:rPr>
        <w:br/>
      </w:r>
      <w:r w:rsidRPr="000A7ADD">
        <w:rPr>
          <w:b w:val="0"/>
          <w:bCs/>
        </w:rPr>
        <w:br/>
        <w:t>The Committee adjourned at 6:48.</w:t>
      </w:r>
    </w:p>
    <w:p w14:paraId="291A28E2" w14:textId="34AC29AF" w:rsidR="00C00D5E" w:rsidRPr="000A7ADD" w:rsidRDefault="00C00D5E" w:rsidP="00C00D5E">
      <w:pPr>
        <w:pStyle w:val="ListNumber"/>
        <w:numPr>
          <w:ilvl w:val="0"/>
          <w:numId w:val="0"/>
        </w:numPr>
        <w:rPr>
          <w:rFonts w:eastAsiaTheme="majorEastAsia"/>
          <w:b w:val="0"/>
          <w:bCs/>
        </w:rPr>
      </w:pPr>
      <w:r w:rsidRPr="000A7ADD">
        <w:rPr>
          <w:rFonts w:eastAsiaTheme="majorEastAsia"/>
          <w:b w:val="0"/>
          <w:bCs/>
        </w:rPr>
        <w:t xml:space="preserve">Amy Gates made a motion to approve the minutes. John Birch seconded. Voice vote 7-0. Motion approved.  </w:t>
      </w:r>
    </w:p>
    <w:p w14:paraId="587B613F" w14:textId="4BC7E71B" w:rsidR="00D01863" w:rsidRDefault="001975DD" w:rsidP="003F75A6">
      <w:pPr>
        <w:pStyle w:val="ListNumber"/>
      </w:pPr>
      <w:r>
        <w:t>New Busines</w:t>
      </w:r>
      <w:r w:rsidR="004E0E48">
        <w:t>s</w:t>
      </w:r>
    </w:p>
    <w:p w14:paraId="4EF9D871" w14:textId="2113D508" w:rsidR="00C00D5E" w:rsidRDefault="00C00D5E" w:rsidP="00C00D5E">
      <w:pPr>
        <w:pStyle w:val="ListNumber"/>
        <w:numPr>
          <w:ilvl w:val="0"/>
          <w:numId w:val="0"/>
        </w:numPr>
        <w:ind w:left="173"/>
        <w:rPr>
          <w:b w:val="0"/>
          <w:bCs/>
        </w:rPr>
      </w:pPr>
      <w:r>
        <w:rPr>
          <w:b w:val="0"/>
          <w:bCs/>
        </w:rPr>
        <w:t>2023 Budget: need a night available for budget meetings.</w:t>
      </w:r>
    </w:p>
    <w:p w14:paraId="10E065BB" w14:textId="3BE3F6E9" w:rsidR="00C00D5E" w:rsidRDefault="00C00D5E" w:rsidP="00C00D5E">
      <w:pPr>
        <w:pStyle w:val="ListNumber"/>
        <w:numPr>
          <w:ilvl w:val="0"/>
          <w:numId w:val="0"/>
        </w:numPr>
        <w:ind w:left="173"/>
        <w:rPr>
          <w:b w:val="0"/>
          <w:bCs/>
        </w:rPr>
      </w:pPr>
      <w:r>
        <w:rPr>
          <w:b w:val="0"/>
          <w:bCs/>
        </w:rPr>
        <w:t>October 6</w:t>
      </w:r>
      <w:r w:rsidRPr="00C00D5E">
        <w:rPr>
          <w:b w:val="0"/>
          <w:bCs/>
          <w:vertAlign w:val="superscript"/>
        </w:rPr>
        <w:t>th</w:t>
      </w:r>
      <w:r>
        <w:rPr>
          <w:b w:val="0"/>
          <w:bCs/>
        </w:rPr>
        <w:t xml:space="preserve">, </w:t>
      </w:r>
      <w:proofErr w:type="gramStart"/>
      <w:r>
        <w:rPr>
          <w:b w:val="0"/>
          <w:bCs/>
        </w:rPr>
        <w:t>2022</w:t>
      </w:r>
      <w:proofErr w:type="gramEnd"/>
      <w:r>
        <w:rPr>
          <w:b w:val="0"/>
          <w:bCs/>
        </w:rPr>
        <w:t xml:space="preserve"> 7-9pm</w:t>
      </w:r>
    </w:p>
    <w:p w14:paraId="4865ACEA" w14:textId="400714A6" w:rsidR="00C00D5E" w:rsidRDefault="00C00D5E" w:rsidP="00C00D5E">
      <w:pPr>
        <w:pStyle w:val="ListNumber"/>
        <w:numPr>
          <w:ilvl w:val="0"/>
          <w:numId w:val="0"/>
        </w:numPr>
        <w:ind w:left="173"/>
        <w:rPr>
          <w:b w:val="0"/>
          <w:bCs/>
        </w:rPr>
      </w:pPr>
      <w:r>
        <w:rPr>
          <w:b w:val="0"/>
          <w:bCs/>
        </w:rPr>
        <w:lastRenderedPageBreak/>
        <w:t>October 11</w:t>
      </w:r>
      <w:r w:rsidRPr="00C00D5E">
        <w:rPr>
          <w:b w:val="0"/>
          <w:bCs/>
          <w:vertAlign w:val="superscript"/>
        </w:rPr>
        <w:t>th</w:t>
      </w:r>
      <w:r>
        <w:rPr>
          <w:b w:val="0"/>
          <w:bCs/>
        </w:rPr>
        <w:t xml:space="preserve">, </w:t>
      </w:r>
      <w:proofErr w:type="gramStart"/>
      <w:r>
        <w:rPr>
          <w:b w:val="0"/>
          <w:bCs/>
        </w:rPr>
        <w:t>2022</w:t>
      </w:r>
      <w:proofErr w:type="gramEnd"/>
      <w:r>
        <w:rPr>
          <w:b w:val="0"/>
          <w:bCs/>
        </w:rPr>
        <w:t xml:space="preserve"> 7-9pm</w:t>
      </w:r>
    </w:p>
    <w:p w14:paraId="6AAFE8C9" w14:textId="46446A5A" w:rsidR="00C00D5E" w:rsidRDefault="00C00D5E" w:rsidP="00C00D5E">
      <w:pPr>
        <w:pStyle w:val="ListNumber"/>
        <w:numPr>
          <w:ilvl w:val="0"/>
          <w:numId w:val="0"/>
        </w:numPr>
        <w:ind w:left="173"/>
        <w:rPr>
          <w:b w:val="0"/>
          <w:bCs/>
        </w:rPr>
      </w:pPr>
      <w:r>
        <w:rPr>
          <w:b w:val="0"/>
          <w:bCs/>
        </w:rPr>
        <w:t>October 18</w:t>
      </w:r>
      <w:r w:rsidRPr="00C00D5E">
        <w:rPr>
          <w:b w:val="0"/>
          <w:bCs/>
          <w:vertAlign w:val="superscript"/>
        </w:rPr>
        <w:t>th</w:t>
      </w:r>
      <w:r>
        <w:rPr>
          <w:b w:val="0"/>
          <w:bCs/>
        </w:rPr>
        <w:t xml:space="preserve">, </w:t>
      </w:r>
      <w:proofErr w:type="gramStart"/>
      <w:r>
        <w:rPr>
          <w:b w:val="0"/>
          <w:bCs/>
        </w:rPr>
        <w:t>2022</w:t>
      </w:r>
      <w:proofErr w:type="gramEnd"/>
      <w:r>
        <w:rPr>
          <w:b w:val="0"/>
          <w:bCs/>
        </w:rPr>
        <w:t xml:space="preserve"> 7-9pm</w:t>
      </w:r>
    </w:p>
    <w:p w14:paraId="49B0D47D" w14:textId="124DCFAF" w:rsidR="00C00D5E" w:rsidRPr="00C00D5E" w:rsidRDefault="00C00D5E" w:rsidP="00C00D5E">
      <w:pPr>
        <w:pStyle w:val="ListNumber"/>
        <w:numPr>
          <w:ilvl w:val="0"/>
          <w:numId w:val="0"/>
        </w:numPr>
        <w:ind w:left="173"/>
        <w:rPr>
          <w:b w:val="0"/>
          <w:bCs/>
        </w:rPr>
      </w:pPr>
      <w:r>
        <w:rPr>
          <w:b w:val="0"/>
          <w:bCs/>
        </w:rPr>
        <w:t>Derek Ross wants to know about property/casualty renewal</w:t>
      </w:r>
    </w:p>
    <w:p w14:paraId="372DA8E6" w14:textId="425D9A83" w:rsidR="004E0E48" w:rsidRDefault="004E0E48" w:rsidP="00CA4AAE">
      <w:pPr>
        <w:pStyle w:val="ListNumber"/>
      </w:pPr>
      <w:r>
        <w:t>Old Business</w:t>
      </w:r>
    </w:p>
    <w:p w14:paraId="1BFD7407" w14:textId="242DB694" w:rsidR="00F12706" w:rsidRPr="00F12706" w:rsidRDefault="003B259F" w:rsidP="00F12706">
      <w:pPr>
        <w:pStyle w:val="ListNumber"/>
        <w:numPr>
          <w:ilvl w:val="0"/>
          <w:numId w:val="0"/>
        </w:numPr>
        <w:ind w:left="173"/>
        <w:rPr>
          <w:b w:val="0"/>
          <w:bCs/>
        </w:rPr>
      </w:pPr>
      <w:r>
        <w:rPr>
          <w:b w:val="0"/>
          <w:bCs/>
        </w:rPr>
        <w:t>None</w:t>
      </w:r>
    </w:p>
    <w:p w14:paraId="49984754" w14:textId="23332533" w:rsidR="004E0E48" w:rsidRDefault="004E0E48" w:rsidP="00CA4AAE">
      <w:pPr>
        <w:pStyle w:val="ListNumber"/>
      </w:pPr>
      <w:r>
        <w:t>Chairman’s Remarks</w:t>
      </w:r>
    </w:p>
    <w:p w14:paraId="7C26E33A" w14:textId="4C00DE21" w:rsidR="00667B16" w:rsidRPr="00667B16" w:rsidRDefault="00855FFF" w:rsidP="00667B16">
      <w:pPr>
        <w:pStyle w:val="ListNumber"/>
        <w:numPr>
          <w:ilvl w:val="0"/>
          <w:numId w:val="0"/>
        </w:numPr>
        <w:ind w:left="173"/>
        <w:rPr>
          <w:b w:val="0"/>
          <w:bCs/>
        </w:rPr>
      </w:pPr>
      <w:r>
        <w:rPr>
          <w:b w:val="0"/>
          <w:bCs/>
        </w:rPr>
        <w:t>None</w:t>
      </w:r>
    </w:p>
    <w:p w14:paraId="15719B38" w14:textId="19EA746F" w:rsidR="00CA4AAE" w:rsidRDefault="00CA4AAE" w:rsidP="00CA4AAE">
      <w:pPr>
        <w:pStyle w:val="ListNumber"/>
      </w:pPr>
      <w:r>
        <w:t>Summary of Expenses for the Month/Mileage &amp; Per Diem Report</w:t>
      </w:r>
    </w:p>
    <w:p w14:paraId="52818E08" w14:textId="7218A163" w:rsidR="00B150D1" w:rsidRPr="00B150D1" w:rsidRDefault="00C00D5E" w:rsidP="00B150D1">
      <w:pPr>
        <w:pStyle w:val="ListNumber"/>
        <w:numPr>
          <w:ilvl w:val="0"/>
          <w:numId w:val="0"/>
        </w:numPr>
        <w:ind w:left="173"/>
        <w:rPr>
          <w:b w:val="0"/>
          <w:bCs/>
        </w:rPr>
      </w:pPr>
      <w:proofErr w:type="gramStart"/>
      <w:r>
        <w:rPr>
          <w:b w:val="0"/>
          <w:bCs/>
        </w:rPr>
        <w:t>With the exception of</w:t>
      </w:r>
      <w:proofErr w:type="gramEnd"/>
      <w:r>
        <w:rPr>
          <w:b w:val="0"/>
          <w:bCs/>
        </w:rPr>
        <w:t xml:space="preserve"> August 2022</w:t>
      </w:r>
      <w:r w:rsidR="008F43CB">
        <w:rPr>
          <w:b w:val="0"/>
          <w:bCs/>
        </w:rPr>
        <w:t xml:space="preserve"> billboard</w:t>
      </w:r>
      <w:r>
        <w:rPr>
          <w:b w:val="0"/>
          <w:bCs/>
        </w:rPr>
        <w:t>, Amy Gates made a motion to approve, seconded by Mark Mountain. Voice vote 7-0. Motion approved</w:t>
      </w:r>
    </w:p>
    <w:p w14:paraId="6FE100F0" w14:textId="239582FB" w:rsidR="00CA4AAE" w:rsidRDefault="00CA4AAE" w:rsidP="00B150D1">
      <w:pPr>
        <w:pStyle w:val="ListNumber"/>
      </w:pPr>
      <w:r>
        <w:t>Questions from Press and Visitors</w:t>
      </w:r>
    </w:p>
    <w:p w14:paraId="39CE9274" w14:textId="78328AC4" w:rsidR="00C00D5E" w:rsidRDefault="00C00D5E" w:rsidP="00C00D5E">
      <w:pPr>
        <w:pStyle w:val="ListNumber"/>
        <w:numPr>
          <w:ilvl w:val="0"/>
          <w:numId w:val="0"/>
        </w:numPr>
        <w:ind w:left="173"/>
        <w:rPr>
          <w:b w:val="0"/>
          <w:bCs/>
        </w:rPr>
      </w:pPr>
      <w:r>
        <w:rPr>
          <w:b w:val="0"/>
          <w:bCs/>
        </w:rPr>
        <w:t xml:space="preserve">Jim Filbert states that Derek Ross has asked for insurance bids for the last several years </w:t>
      </w:r>
      <w:r w:rsidR="000A7ADD">
        <w:rPr>
          <w:b w:val="0"/>
          <w:bCs/>
        </w:rPr>
        <w:t xml:space="preserve">for the County Employees. He wants to know why the County has not gotten any bids from other carriers. </w:t>
      </w:r>
    </w:p>
    <w:p w14:paraId="460273EB" w14:textId="553CEA13" w:rsidR="000A7ADD" w:rsidRDefault="000A7ADD" w:rsidP="00C00D5E">
      <w:pPr>
        <w:pStyle w:val="ListNumber"/>
        <w:numPr>
          <w:ilvl w:val="0"/>
          <w:numId w:val="0"/>
        </w:numPr>
        <w:ind w:left="173"/>
        <w:rPr>
          <w:b w:val="0"/>
          <w:bCs/>
        </w:rPr>
      </w:pPr>
      <w:r>
        <w:rPr>
          <w:b w:val="0"/>
          <w:bCs/>
        </w:rPr>
        <w:t xml:space="preserve">Jim Sheppard states that he has been distracted and forgot to ask for the bids and apologized. </w:t>
      </w:r>
    </w:p>
    <w:p w14:paraId="1CECCB39" w14:textId="3B948E45" w:rsidR="000A7ADD" w:rsidRPr="00C00D5E" w:rsidRDefault="000A7ADD" w:rsidP="00C00D5E">
      <w:pPr>
        <w:pStyle w:val="ListNumber"/>
        <w:numPr>
          <w:ilvl w:val="0"/>
          <w:numId w:val="0"/>
        </w:numPr>
        <w:ind w:left="173"/>
        <w:rPr>
          <w:b w:val="0"/>
          <w:bCs/>
        </w:rPr>
      </w:pPr>
      <w:r>
        <w:rPr>
          <w:b w:val="0"/>
          <w:bCs/>
        </w:rPr>
        <w:t>Gage Weir wants to know if there is budgeted money for a grant writer. Who receives it? Is there a statute on who is responsible for writing grants? What offices have used the ARPA funds? Who is the GATA officer?</w:t>
      </w:r>
    </w:p>
    <w:p w14:paraId="074B0E72" w14:textId="6DAFF612" w:rsidR="004B7A8F" w:rsidRDefault="004B7A8F" w:rsidP="004B7A8F">
      <w:pPr>
        <w:pStyle w:val="ListNumber"/>
      </w:pPr>
      <w:r>
        <w:t xml:space="preserve">Adjournment </w:t>
      </w:r>
    </w:p>
    <w:p w14:paraId="783CCBF2" w14:textId="530ED97B" w:rsidR="004B7A8F" w:rsidRDefault="004B7A8F" w:rsidP="009765FC">
      <w:pPr>
        <w:pStyle w:val="ListNumber"/>
        <w:numPr>
          <w:ilvl w:val="0"/>
          <w:numId w:val="0"/>
        </w:numPr>
        <w:ind w:left="173"/>
        <w:rPr>
          <w:b w:val="0"/>
          <w:bCs/>
        </w:rPr>
      </w:pPr>
      <w:r>
        <w:rPr>
          <w:b w:val="0"/>
          <w:bCs/>
        </w:rPr>
        <w:t xml:space="preserve">Motion made by </w:t>
      </w:r>
      <w:r w:rsidR="00855FFF">
        <w:rPr>
          <w:b w:val="0"/>
          <w:bCs/>
        </w:rPr>
        <w:t>Amy Gates</w:t>
      </w:r>
      <w:r>
        <w:rPr>
          <w:b w:val="0"/>
          <w:bCs/>
        </w:rPr>
        <w:t xml:space="preserve"> and seconded by John Birch to adjourn meeting at </w:t>
      </w:r>
      <w:r w:rsidR="000A7ADD">
        <w:rPr>
          <w:b w:val="0"/>
          <w:bCs/>
        </w:rPr>
        <w:t>9:06</w:t>
      </w:r>
      <w:r>
        <w:rPr>
          <w:b w:val="0"/>
          <w:bCs/>
        </w:rPr>
        <w:t xml:space="preserve">pm. Voice vote </w:t>
      </w:r>
      <w:r w:rsidR="000A7ADD">
        <w:rPr>
          <w:b w:val="0"/>
          <w:bCs/>
        </w:rPr>
        <w:t>7</w:t>
      </w:r>
      <w:r>
        <w:rPr>
          <w:b w:val="0"/>
          <w:bCs/>
        </w:rPr>
        <w:t>-0. Meeting adjourned.</w:t>
      </w:r>
    </w:p>
    <w:p w14:paraId="71251A0E" w14:textId="1D40B635" w:rsidR="00B31EBC" w:rsidRDefault="004A2A28" w:rsidP="00332EBF">
      <w:pPr>
        <w:pStyle w:val="ListNumber"/>
        <w:numPr>
          <w:ilvl w:val="0"/>
          <w:numId w:val="0"/>
        </w:numPr>
        <w:rPr>
          <w:b w:val="0"/>
          <w:bCs/>
        </w:rPr>
      </w:pPr>
      <w:r>
        <w:rPr>
          <w:b w:val="0"/>
          <w:bCs/>
        </w:rPr>
        <w:t xml:space="preserve">Minutes submitted by </w:t>
      </w:r>
      <w:r w:rsidR="005241F6">
        <w:rPr>
          <w:b w:val="0"/>
          <w:bCs/>
        </w:rPr>
        <w:t>Haley Rezba.</w:t>
      </w:r>
    </w:p>
    <w:p w14:paraId="76FADBA8" w14:textId="10C9BBF0" w:rsidR="008B72A4" w:rsidRDefault="008B72A4" w:rsidP="00160A79">
      <w:pPr>
        <w:pStyle w:val="ListNumber"/>
        <w:numPr>
          <w:ilvl w:val="0"/>
          <w:numId w:val="0"/>
        </w:numPr>
        <w:ind w:left="173"/>
        <w:rPr>
          <w:b w:val="0"/>
          <w:bCs/>
        </w:rPr>
      </w:pPr>
    </w:p>
    <w:p w14:paraId="1BB5F1DB" w14:textId="56F6635E" w:rsidR="008B72A4" w:rsidRDefault="008B72A4" w:rsidP="00160A79">
      <w:pPr>
        <w:pStyle w:val="ListNumber"/>
        <w:numPr>
          <w:ilvl w:val="0"/>
          <w:numId w:val="0"/>
        </w:numPr>
        <w:ind w:left="173"/>
        <w:rPr>
          <w:b w:val="0"/>
          <w:bCs/>
        </w:rPr>
      </w:pPr>
    </w:p>
    <w:p w14:paraId="0B546274" w14:textId="590645AE" w:rsidR="008B72A4" w:rsidRDefault="008B72A4" w:rsidP="00EA5756">
      <w:pPr>
        <w:pStyle w:val="ListNumber"/>
        <w:numPr>
          <w:ilvl w:val="0"/>
          <w:numId w:val="0"/>
        </w:numPr>
        <w:ind w:left="173"/>
        <w:rPr>
          <w:b w:val="0"/>
          <w:bCs/>
        </w:rPr>
      </w:pPr>
    </w:p>
    <w:p w14:paraId="60AC1068" w14:textId="43FE4AB6" w:rsidR="008F13F5" w:rsidRDefault="008F13F5" w:rsidP="00EA5756">
      <w:pPr>
        <w:pStyle w:val="ListNumber"/>
        <w:numPr>
          <w:ilvl w:val="0"/>
          <w:numId w:val="0"/>
        </w:numPr>
        <w:ind w:left="173"/>
        <w:rPr>
          <w:b w:val="0"/>
          <w:bCs/>
        </w:rPr>
      </w:pPr>
    </w:p>
    <w:p w14:paraId="0D84F54C" w14:textId="40C31B88" w:rsidR="008F13F5" w:rsidRDefault="008F13F5" w:rsidP="00EA5756">
      <w:pPr>
        <w:pStyle w:val="ListNumber"/>
        <w:numPr>
          <w:ilvl w:val="0"/>
          <w:numId w:val="0"/>
        </w:numPr>
        <w:ind w:left="173"/>
        <w:rPr>
          <w:b w:val="0"/>
          <w:bCs/>
        </w:rPr>
      </w:pPr>
    </w:p>
    <w:p w14:paraId="18040FB8" w14:textId="6EDBBB1E" w:rsidR="008F13F5" w:rsidRDefault="008F13F5" w:rsidP="00EA5756">
      <w:pPr>
        <w:pStyle w:val="ListNumber"/>
        <w:numPr>
          <w:ilvl w:val="0"/>
          <w:numId w:val="0"/>
        </w:numPr>
        <w:ind w:left="173"/>
        <w:rPr>
          <w:b w:val="0"/>
          <w:bCs/>
        </w:rPr>
      </w:pPr>
    </w:p>
    <w:p w14:paraId="7EA64D5B" w14:textId="4CF285C8" w:rsidR="008F13F5" w:rsidRDefault="008F13F5" w:rsidP="00EA5756">
      <w:pPr>
        <w:pStyle w:val="ListNumber"/>
        <w:numPr>
          <w:ilvl w:val="0"/>
          <w:numId w:val="0"/>
        </w:numPr>
        <w:ind w:left="173"/>
        <w:rPr>
          <w:b w:val="0"/>
          <w:bCs/>
        </w:rPr>
      </w:pPr>
    </w:p>
    <w:p w14:paraId="0F032EE3" w14:textId="082A7D28" w:rsidR="008F13F5" w:rsidRDefault="008F13F5" w:rsidP="00EA5756">
      <w:pPr>
        <w:pStyle w:val="ListNumber"/>
        <w:numPr>
          <w:ilvl w:val="0"/>
          <w:numId w:val="0"/>
        </w:numPr>
        <w:ind w:left="173"/>
        <w:rPr>
          <w:b w:val="0"/>
          <w:bCs/>
        </w:rPr>
      </w:pPr>
    </w:p>
    <w:p w14:paraId="61100DF8" w14:textId="3FF4C3E7" w:rsidR="008F13F5" w:rsidRDefault="008F13F5" w:rsidP="00EA5756">
      <w:pPr>
        <w:pStyle w:val="ListNumber"/>
        <w:numPr>
          <w:ilvl w:val="0"/>
          <w:numId w:val="0"/>
        </w:numPr>
        <w:ind w:left="173"/>
        <w:rPr>
          <w:b w:val="0"/>
          <w:bCs/>
        </w:rPr>
      </w:pPr>
    </w:p>
    <w:p w14:paraId="2C0C4278" w14:textId="6D5ECF5B" w:rsidR="008F13F5" w:rsidRDefault="008F13F5" w:rsidP="00EA5756">
      <w:pPr>
        <w:pStyle w:val="ListNumber"/>
        <w:numPr>
          <w:ilvl w:val="0"/>
          <w:numId w:val="0"/>
        </w:numPr>
        <w:ind w:left="173"/>
        <w:rPr>
          <w:b w:val="0"/>
          <w:bCs/>
        </w:rPr>
      </w:pPr>
    </w:p>
    <w:p w14:paraId="6945C720" w14:textId="34F4F436" w:rsidR="008F13F5" w:rsidRDefault="008F13F5" w:rsidP="00EA5756">
      <w:pPr>
        <w:pStyle w:val="ListNumber"/>
        <w:numPr>
          <w:ilvl w:val="0"/>
          <w:numId w:val="0"/>
        </w:numPr>
        <w:ind w:left="173"/>
        <w:rPr>
          <w:b w:val="0"/>
          <w:bCs/>
        </w:rPr>
      </w:pPr>
    </w:p>
    <w:p w14:paraId="34499070" w14:textId="0536E3D8" w:rsidR="008F13F5" w:rsidRDefault="008F13F5" w:rsidP="00EA5756">
      <w:pPr>
        <w:pStyle w:val="ListNumber"/>
        <w:numPr>
          <w:ilvl w:val="0"/>
          <w:numId w:val="0"/>
        </w:numPr>
        <w:ind w:left="173"/>
        <w:rPr>
          <w:b w:val="0"/>
          <w:bCs/>
        </w:rPr>
      </w:pPr>
    </w:p>
    <w:p w14:paraId="25CF9011" w14:textId="26D6914D" w:rsidR="008F13F5" w:rsidRDefault="008F13F5" w:rsidP="00EA5756">
      <w:pPr>
        <w:pStyle w:val="ListNumber"/>
        <w:numPr>
          <w:ilvl w:val="0"/>
          <w:numId w:val="0"/>
        </w:numPr>
        <w:ind w:left="173"/>
        <w:rPr>
          <w:b w:val="0"/>
          <w:bCs/>
        </w:rPr>
      </w:pPr>
    </w:p>
    <w:p w14:paraId="1091087F" w14:textId="26FFBB97" w:rsidR="008F13F5" w:rsidRDefault="008F13F5" w:rsidP="00EA5756">
      <w:pPr>
        <w:pStyle w:val="ListNumber"/>
        <w:numPr>
          <w:ilvl w:val="0"/>
          <w:numId w:val="0"/>
        </w:numPr>
        <w:ind w:left="173"/>
        <w:rPr>
          <w:b w:val="0"/>
          <w:bCs/>
        </w:rPr>
      </w:pPr>
    </w:p>
    <w:p w14:paraId="3BCC6653" w14:textId="2B7E4928" w:rsidR="008F13F5" w:rsidRDefault="008F13F5" w:rsidP="00EA5756">
      <w:pPr>
        <w:pStyle w:val="ListNumber"/>
        <w:numPr>
          <w:ilvl w:val="0"/>
          <w:numId w:val="0"/>
        </w:numPr>
        <w:ind w:left="173"/>
        <w:rPr>
          <w:b w:val="0"/>
          <w:bCs/>
        </w:rPr>
      </w:pPr>
    </w:p>
    <w:p w14:paraId="26C9568E" w14:textId="150A42F5" w:rsidR="008F13F5" w:rsidRDefault="008F13F5" w:rsidP="00EA5756">
      <w:pPr>
        <w:pStyle w:val="ListNumber"/>
        <w:numPr>
          <w:ilvl w:val="0"/>
          <w:numId w:val="0"/>
        </w:numPr>
        <w:ind w:left="173"/>
        <w:rPr>
          <w:b w:val="0"/>
          <w:bCs/>
        </w:rPr>
      </w:pPr>
    </w:p>
    <w:p w14:paraId="45B75B6A" w14:textId="263AC401" w:rsidR="008F13F5" w:rsidRDefault="008F13F5" w:rsidP="00EA5756">
      <w:pPr>
        <w:pStyle w:val="ListNumber"/>
        <w:numPr>
          <w:ilvl w:val="0"/>
          <w:numId w:val="0"/>
        </w:numPr>
        <w:ind w:left="173"/>
        <w:rPr>
          <w:b w:val="0"/>
          <w:bCs/>
        </w:rPr>
      </w:pPr>
    </w:p>
    <w:p w14:paraId="377E33AE" w14:textId="6E74361E" w:rsidR="008F13F5" w:rsidRDefault="008F13F5" w:rsidP="00EA5756">
      <w:pPr>
        <w:pStyle w:val="ListNumber"/>
        <w:numPr>
          <w:ilvl w:val="0"/>
          <w:numId w:val="0"/>
        </w:numPr>
        <w:ind w:left="173"/>
        <w:rPr>
          <w:b w:val="0"/>
          <w:bCs/>
        </w:rPr>
      </w:pPr>
    </w:p>
    <w:p w14:paraId="7B4D0AAA" w14:textId="0B27397E" w:rsidR="008F13F5" w:rsidRDefault="008F13F5" w:rsidP="00EA5756">
      <w:pPr>
        <w:pStyle w:val="ListNumber"/>
        <w:numPr>
          <w:ilvl w:val="0"/>
          <w:numId w:val="0"/>
        </w:numPr>
        <w:ind w:left="173"/>
        <w:rPr>
          <w:b w:val="0"/>
          <w:bCs/>
        </w:rPr>
      </w:pPr>
    </w:p>
    <w:p w14:paraId="07550879" w14:textId="35F37A74" w:rsidR="008F13F5" w:rsidRPr="00B31EBC" w:rsidRDefault="008F13F5" w:rsidP="00EA5756">
      <w:pPr>
        <w:pStyle w:val="ListNumber"/>
        <w:numPr>
          <w:ilvl w:val="0"/>
          <w:numId w:val="0"/>
        </w:numPr>
        <w:ind w:left="173"/>
        <w:rPr>
          <w:b w:val="0"/>
          <w:bCs/>
        </w:rPr>
      </w:pPr>
    </w:p>
    <w:sectPr w:rsidR="008F13F5" w:rsidRPr="00B31E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168FE" w14:textId="77777777" w:rsidR="00992F36" w:rsidRDefault="00992F36" w:rsidP="00943AD1">
      <w:pPr>
        <w:spacing w:after="0" w:line="240" w:lineRule="auto"/>
      </w:pPr>
      <w:r>
        <w:separator/>
      </w:r>
    </w:p>
  </w:endnote>
  <w:endnote w:type="continuationSeparator" w:id="0">
    <w:p w14:paraId="05611698" w14:textId="77777777" w:rsidR="00992F36" w:rsidRDefault="00992F36" w:rsidP="0094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A969" w14:textId="23CC7C2D" w:rsidR="00943AD1" w:rsidRDefault="00943AD1">
    <w:pPr>
      <w:pStyle w:val="Footer"/>
    </w:pPr>
  </w:p>
  <w:p w14:paraId="5DA21E9D" w14:textId="77777777" w:rsidR="00943AD1" w:rsidRDefault="0094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29023" w14:textId="77777777" w:rsidR="00992F36" w:rsidRDefault="00992F36" w:rsidP="00943AD1">
      <w:pPr>
        <w:spacing w:after="0" w:line="240" w:lineRule="auto"/>
      </w:pPr>
      <w:r>
        <w:separator/>
      </w:r>
    </w:p>
  </w:footnote>
  <w:footnote w:type="continuationSeparator" w:id="0">
    <w:p w14:paraId="5F1FE388" w14:textId="77777777" w:rsidR="00992F36" w:rsidRDefault="00992F36" w:rsidP="00943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66" style="width:9pt;height:9pt" coordsize="" o:spt="100" o:bullet="t" adj="0,,0" path="" stroked="f">
        <v:stroke joinstyle="miter"/>
        <v:imagedata r:id="rId1" o:title="image2"/>
        <v:formulas/>
        <v:path o:connecttype="segments"/>
      </v:shape>
    </w:pict>
  </w:numPicBullet>
  <w:abstractNum w:abstractNumId="0" w15:restartNumberingAfterBreak="0">
    <w:nsid w:val="0A6A3021"/>
    <w:multiLevelType w:val="multilevel"/>
    <w:tmpl w:val="4E72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7403314"/>
    <w:multiLevelType w:val="multilevel"/>
    <w:tmpl w:val="895C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D127DA"/>
    <w:multiLevelType w:val="hybridMultilevel"/>
    <w:tmpl w:val="32AC4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CE0BE9"/>
    <w:multiLevelType w:val="multilevel"/>
    <w:tmpl w:val="296C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CF702E0"/>
    <w:multiLevelType w:val="hybridMultilevel"/>
    <w:tmpl w:val="4600BF72"/>
    <w:lvl w:ilvl="0" w:tplc="3FEA8964">
      <w:numFmt w:val="bullet"/>
      <w:lvlText w:val=""/>
      <w:lvlJc w:val="left"/>
      <w:pPr>
        <w:ind w:left="533" w:hanging="360"/>
      </w:pPr>
      <w:rPr>
        <w:rFonts w:ascii="Wingdings" w:eastAsia="Times New Roman" w:hAnsi="Wingdings" w:cs="Times New Roman"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8" w15:restartNumberingAfterBreak="0">
    <w:nsid w:val="3F8E782B"/>
    <w:multiLevelType w:val="hybridMultilevel"/>
    <w:tmpl w:val="979CD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0"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DBC325A"/>
    <w:multiLevelType w:val="hybridMultilevel"/>
    <w:tmpl w:val="B4A23E66"/>
    <w:lvl w:ilvl="0" w:tplc="3592A8A2">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C8C166B"/>
    <w:multiLevelType w:val="hybridMultilevel"/>
    <w:tmpl w:val="76D68E10"/>
    <w:lvl w:ilvl="0" w:tplc="608E7D38">
      <w:start w:val="1"/>
      <w:numFmt w:val="bullet"/>
      <w:lvlText w:val=""/>
      <w:lvlJc w:val="left"/>
      <w:pPr>
        <w:ind w:left="720" w:hanging="360"/>
      </w:pPr>
      <w:rPr>
        <w:rFonts w:ascii="Symbol" w:hAnsi="Symbol" w:hint="default"/>
      </w:rPr>
    </w:lvl>
    <w:lvl w:ilvl="1" w:tplc="738EAC28">
      <w:start w:val="1"/>
      <w:numFmt w:val="bullet"/>
      <w:lvlText w:val="o"/>
      <w:lvlJc w:val="left"/>
      <w:pPr>
        <w:ind w:left="1440" w:hanging="360"/>
      </w:pPr>
      <w:rPr>
        <w:rFonts w:ascii="Courier New" w:hAnsi="Courier New" w:cs="Times New Roman" w:hint="default"/>
      </w:rPr>
    </w:lvl>
    <w:lvl w:ilvl="2" w:tplc="EA5A1CEE">
      <w:start w:val="1"/>
      <w:numFmt w:val="bullet"/>
      <w:lvlText w:val=""/>
      <w:lvlJc w:val="left"/>
      <w:pPr>
        <w:ind w:left="2160" w:hanging="360"/>
      </w:pPr>
      <w:rPr>
        <w:rFonts w:ascii="Wingdings" w:hAnsi="Wingdings" w:hint="default"/>
      </w:rPr>
    </w:lvl>
    <w:lvl w:ilvl="3" w:tplc="4F10AAFE">
      <w:start w:val="1"/>
      <w:numFmt w:val="bullet"/>
      <w:lvlText w:val=""/>
      <w:lvlJc w:val="left"/>
      <w:pPr>
        <w:ind w:left="2880" w:hanging="360"/>
      </w:pPr>
      <w:rPr>
        <w:rFonts w:ascii="Symbol" w:hAnsi="Symbol" w:hint="default"/>
      </w:rPr>
    </w:lvl>
    <w:lvl w:ilvl="4" w:tplc="4B1033AA">
      <w:start w:val="1"/>
      <w:numFmt w:val="bullet"/>
      <w:lvlText w:val="o"/>
      <w:lvlJc w:val="left"/>
      <w:pPr>
        <w:ind w:left="3600" w:hanging="360"/>
      </w:pPr>
      <w:rPr>
        <w:rFonts w:ascii="Courier New" w:hAnsi="Courier New" w:cs="Times New Roman" w:hint="default"/>
      </w:rPr>
    </w:lvl>
    <w:lvl w:ilvl="5" w:tplc="4B98997E">
      <w:start w:val="1"/>
      <w:numFmt w:val="bullet"/>
      <w:lvlText w:val=""/>
      <w:lvlJc w:val="left"/>
      <w:pPr>
        <w:ind w:left="4320" w:hanging="360"/>
      </w:pPr>
      <w:rPr>
        <w:rFonts w:ascii="Wingdings" w:hAnsi="Wingdings" w:hint="default"/>
      </w:rPr>
    </w:lvl>
    <w:lvl w:ilvl="6" w:tplc="0AE08866">
      <w:start w:val="1"/>
      <w:numFmt w:val="bullet"/>
      <w:lvlText w:val=""/>
      <w:lvlJc w:val="left"/>
      <w:pPr>
        <w:ind w:left="5040" w:hanging="360"/>
      </w:pPr>
      <w:rPr>
        <w:rFonts w:ascii="Symbol" w:hAnsi="Symbol" w:hint="default"/>
      </w:rPr>
    </w:lvl>
    <w:lvl w:ilvl="7" w:tplc="333A8432">
      <w:start w:val="1"/>
      <w:numFmt w:val="bullet"/>
      <w:lvlText w:val="o"/>
      <w:lvlJc w:val="left"/>
      <w:pPr>
        <w:ind w:left="5760" w:hanging="360"/>
      </w:pPr>
      <w:rPr>
        <w:rFonts w:ascii="Courier New" w:hAnsi="Courier New" w:cs="Times New Roman" w:hint="default"/>
      </w:rPr>
    </w:lvl>
    <w:lvl w:ilvl="8" w:tplc="FCB8DBBE">
      <w:start w:val="1"/>
      <w:numFmt w:val="bullet"/>
      <w:lvlText w:val=""/>
      <w:lvlJc w:val="left"/>
      <w:pPr>
        <w:ind w:left="6480" w:hanging="360"/>
      </w:pPr>
      <w:rPr>
        <w:rFonts w:ascii="Wingdings" w:hAnsi="Wingdings" w:hint="default"/>
      </w:rPr>
    </w:lvl>
  </w:abstractNum>
  <w:abstractNum w:abstractNumId="15"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0FD6011"/>
    <w:multiLevelType w:val="hybridMultilevel"/>
    <w:tmpl w:val="765A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4461587">
    <w:abstractNumId w:val="9"/>
  </w:num>
  <w:num w:numId="2" w16cid:durableId="1588806931">
    <w:abstractNumId w:val="6"/>
  </w:num>
  <w:num w:numId="3" w16cid:durableId="1198160246">
    <w:abstractNumId w:val="12"/>
  </w:num>
  <w:num w:numId="4" w16cid:durableId="1337197588">
    <w:abstractNumId w:val="1"/>
  </w:num>
  <w:num w:numId="5" w16cid:durableId="1331903817">
    <w:abstractNumId w:val="10"/>
  </w:num>
  <w:num w:numId="6" w16cid:durableId="1421490177">
    <w:abstractNumId w:val="3"/>
  </w:num>
  <w:num w:numId="7" w16cid:durableId="817378001">
    <w:abstractNumId w:val="15"/>
  </w:num>
  <w:num w:numId="8" w16cid:durableId="644700708">
    <w:abstractNumId w:val="13"/>
  </w:num>
  <w:num w:numId="9" w16cid:durableId="2095976126">
    <w:abstractNumId w:val="16"/>
  </w:num>
  <w:num w:numId="10" w16cid:durableId="1319846565">
    <w:abstractNumId w:val="7"/>
  </w:num>
  <w:num w:numId="11" w16cid:durableId="1260261516">
    <w:abstractNumId w:val="17"/>
  </w:num>
  <w:num w:numId="12" w16cid:durableId="1706903075">
    <w:abstractNumId w:val="8"/>
  </w:num>
  <w:num w:numId="13" w16cid:durableId="632247577">
    <w:abstractNumId w:val="4"/>
  </w:num>
  <w:num w:numId="14" w16cid:durableId="1098871109">
    <w:abstractNumId w:val="5"/>
  </w:num>
  <w:num w:numId="15" w16cid:durableId="1070079959">
    <w:abstractNumId w:val="2"/>
  </w:num>
  <w:num w:numId="16" w16cid:durableId="861667653">
    <w:abstractNumId w:val="0"/>
  </w:num>
  <w:num w:numId="17" w16cid:durableId="1143304928">
    <w:abstractNumId w:val="17"/>
  </w:num>
  <w:num w:numId="18" w16cid:durableId="2074427104">
    <w:abstractNumId w:val="8"/>
  </w:num>
  <w:num w:numId="19" w16cid:durableId="564611592">
    <w:abstractNumId w:val="14"/>
  </w:num>
  <w:num w:numId="20" w16cid:durableId="11500581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05F29"/>
    <w:rsid w:val="000106FE"/>
    <w:rsid w:val="00012202"/>
    <w:rsid w:val="00013AA6"/>
    <w:rsid w:val="00020F2F"/>
    <w:rsid w:val="0002338F"/>
    <w:rsid w:val="00025B7F"/>
    <w:rsid w:val="00025EC0"/>
    <w:rsid w:val="000328B7"/>
    <w:rsid w:val="00041ECC"/>
    <w:rsid w:val="00044491"/>
    <w:rsid w:val="000452B5"/>
    <w:rsid w:val="00051449"/>
    <w:rsid w:val="00053045"/>
    <w:rsid w:val="000647BA"/>
    <w:rsid w:val="00071FBE"/>
    <w:rsid w:val="00074DED"/>
    <w:rsid w:val="00081285"/>
    <w:rsid w:val="00081C60"/>
    <w:rsid w:val="00083A42"/>
    <w:rsid w:val="000A3E59"/>
    <w:rsid w:val="000A42E6"/>
    <w:rsid w:val="000A7ADD"/>
    <w:rsid w:val="000B00C5"/>
    <w:rsid w:val="000B151D"/>
    <w:rsid w:val="000B32C2"/>
    <w:rsid w:val="000B5502"/>
    <w:rsid w:val="000C0810"/>
    <w:rsid w:val="000C3398"/>
    <w:rsid w:val="000D4EE0"/>
    <w:rsid w:val="000D7B73"/>
    <w:rsid w:val="000E2C34"/>
    <w:rsid w:val="000E3470"/>
    <w:rsid w:val="000E6C92"/>
    <w:rsid w:val="000F5E1C"/>
    <w:rsid w:val="000F6982"/>
    <w:rsid w:val="0010231F"/>
    <w:rsid w:val="00113741"/>
    <w:rsid w:val="001140E2"/>
    <w:rsid w:val="00114ED8"/>
    <w:rsid w:val="00117D30"/>
    <w:rsid w:val="0012088C"/>
    <w:rsid w:val="00120F79"/>
    <w:rsid w:val="00123463"/>
    <w:rsid w:val="001246E8"/>
    <w:rsid w:val="00127DF0"/>
    <w:rsid w:val="0013217A"/>
    <w:rsid w:val="00135CD1"/>
    <w:rsid w:val="00136AFC"/>
    <w:rsid w:val="00145147"/>
    <w:rsid w:val="00153B2B"/>
    <w:rsid w:val="001565C2"/>
    <w:rsid w:val="001570EC"/>
    <w:rsid w:val="00160A79"/>
    <w:rsid w:val="00161C5E"/>
    <w:rsid w:val="0016609B"/>
    <w:rsid w:val="0017350B"/>
    <w:rsid w:val="00173FDE"/>
    <w:rsid w:val="0017773F"/>
    <w:rsid w:val="001865C1"/>
    <w:rsid w:val="0018721E"/>
    <w:rsid w:val="00196CE1"/>
    <w:rsid w:val="001975DD"/>
    <w:rsid w:val="001A00F3"/>
    <w:rsid w:val="001A4D87"/>
    <w:rsid w:val="001A785A"/>
    <w:rsid w:val="001B6DF5"/>
    <w:rsid w:val="001C2591"/>
    <w:rsid w:val="001E15C2"/>
    <w:rsid w:val="001E3629"/>
    <w:rsid w:val="001F355F"/>
    <w:rsid w:val="001F5E7E"/>
    <w:rsid w:val="001F6C00"/>
    <w:rsid w:val="00205FDE"/>
    <w:rsid w:val="0021034B"/>
    <w:rsid w:val="0021185B"/>
    <w:rsid w:val="00215E64"/>
    <w:rsid w:val="00224E2B"/>
    <w:rsid w:val="0023214E"/>
    <w:rsid w:val="00235482"/>
    <w:rsid w:val="002405A7"/>
    <w:rsid w:val="00246B82"/>
    <w:rsid w:val="002476DC"/>
    <w:rsid w:val="00255A20"/>
    <w:rsid w:val="0028318A"/>
    <w:rsid w:val="00284C70"/>
    <w:rsid w:val="002915F3"/>
    <w:rsid w:val="002955E9"/>
    <w:rsid w:val="0029726A"/>
    <w:rsid w:val="002A00C0"/>
    <w:rsid w:val="002A0A5F"/>
    <w:rsid w:val="002B2FF5"/>
    <w:rsid w:val="002B36F7"/>
    <w:rsid w:val="002B688B"/>
    <w:rsid w:val="002C71F7"/>
    <w:rsid w:val="002C71F8"/>
    <w:rsid w:val="002D5AA5"/>
    <w:rsid w:val="002E1A3C"/>
    <w:rsid w:val="002E315A"/>
    <w:rsid w:val="002E334A"/>
    <w:rsid w:val="002E3473"/>
    <w:rsid w:val="002F4166"/>
    <w:rsid w:val="00312133"/>
    <w:rsid w:val="00312B57"/>
    <w:rsid w:val="00327ACF"/>
    <w:rsid w:val="00331AAB"/>
    <w:rsid w:val="00332899"/>
    <w:rsid w:val="00332EBF"/>
    <w:rsid w:val="00333FED"/>
    <w:rsid w:val="0033742B"/>
    <w:rsid w:val="003475A3"/>
    <w:rsid w:val="0034773C"/>
    <w:rsid w:val="00370F79"/>
    <w:rsid w:val="00375F20"/>
    <w:rsid w:val="00381286"/>
    <w:rsid w:val="00386EBE"/>
    <w:rsid w:val="003877EE"/>
    <w:rsid w:val="00396717"/>
    <w:rsid w:val="00397CB7"/>
    <w:rsid w:val="003A57AC"/>
    <w:rsid w:val="003B259F"/>
    <w:rsid w:val="003B3994"/>
    <w:rsid w:val="003C12EA"/>
    <w:rsid w:val="003C56A4"/>
    <w:rsid w:val="003D1387"/>
    <w:rsid w:val="003D39FD"/>
    <w:rsid w:val="003E0AE2"/>
    <w:rsid w:val="003E2290"/>
    <w:rsid w:val="003E27FB"/>
    <w:rsid w:val="003F75A6"/>
    <w:rsid w:val="004054FB"/>
    <w:rsid w:val="00414316"/>
    <w:rsid w:val="00416F3B"/>
    <w:rsid w:val="00417925"/>
    <w:rsid w:val="00420AC2"/>
    <w:rsid w:val="00431902"/>
    <w:rsid w:val="00431BEA"/>
    <w:rsid w:val="004472B7"/>
    <w:rsid w:val="0045404D"/>
    <w:rsid w:val="00455C94"/>
    <w:rsid w:val="00463139"/>
    <w:rsid w:val="0048019D"/>
    <w:rsid w:val="004841DF"/>
    <w:rsid w:val="00491660"/>
    <w:rsid w:val="00493C69"/>
    <w:rsid w:val="004A2A28"/>
    <w:rsid w:val="004B7741"/>
    <w:rsid w:val="004B7A8F"/>
    <w:rsid w:val="004C301A"/>
    <w:rsid w:val="004D5C17"/>
    <w:rsid w:val="004E03DD"/>
    <w:rsid w:val="004E0E48"/>
    <w:rsid w:val="004F0F99"/>
    <w:rsid w:val="004F16D9"/>
    <w:rsid w:val="004F6D65"/>
    <w:rsid w:val="005101C7"/>
    <w:rsid w:val="005137EC"/>
    <w:rsid w:val="005149F9"/>
    <w:rsid w:val="00517902"/>
    <w:rsid w:val="005241F6"/>
    <w:rsid w:val="00530495"/>
    <w:rsid w:val="0053148E"/>
    <w:rsid w:val="0053164B"/>
    <w:rsid w:val="005400C1"/>
    <w:rsid w:val="0054205E"/>
    <w:rsid w:val="00551BFE"/>
    <w:rsid w:val="00554B92"/>
    <w:rsid w:val="005660C0"/>
    <w:rsid w:val="0057077F"/>
    <w:rsid w:val="00583E8A"/>
    <w:rsid w:val="005916E8"/>
    <w:rsid w:val="00593F31"/>
    <w:rsid w:val="00593FEE"/>
    <w:rsid w:val="0059505F"/>
    <w:rsid w:val="005A08DA"/>
    <w:rsid w:val="005A6A2E"/>
    <w:rsid w:val="005A6AAE"/>
    <w:rsid w:val="005A7FB9"/>
    <w:rsid w:val="005B57DB"/>
    <w:rsid w:val="005B7FBB"/>
    <w:rsid w:val="005C38FA"/>
    <w:rsid w:val="005C6971"/>
    <w:rsid w:val="005D27A5"/>
    <w:rsid w:val="005D393A"/>
    <w:rsid w:val="005D5961"/>
    <w:rsid w:val="005E01F4"/>
    <w:rsid w:val="005E098F"/>
    <w:rsid w:val="005F6D51"/>
    <w:rsid w:val="00606696"/>
    <w:rsid w:val="00616735"/>
    <w:rsid w:val="00616FAC"/>
    <w:rsid w:val="00620484"/>
    <w:rsid w:val="00621203"/>
    <w:rsid w:val="00621413"/>
    <w:rsid w:val="006371C8"/>
    <w:rsid w:val="00652261"/>
    <w:rsid w:val="00660F3D"/>
    <w:rsid w:val="006648E4"/>
    <w:rsid w:val="00665138"/>
    <w:rsid w:val="0066777A"/>
    <w:rsid w:val="006678CA"/>
    <w:rsid w:val="00667B16"/>
    <w:rsid w:val="00682850"/>
    <w:rsid w:val="00682BDD"/>
    <w:rsid w:val="00687B7E"/>
    <w:rsid w:val="006B25F6"/>
    <w:rsid w:val="006B418E"/>
    <w:rsid w:val="006B464F"/>
    <w:rsid w:val="006B577F"/>
    <w:rsid w:val="006C74BF"/>
    <w:rsid w:val="006D226D"/>
    <w:rsid w:val="006D2AAE"/>
    <w:rsid w:val="006D6572"/>
    <w:rsid w:val="006E0BB1"/>
    <w:rsid w:val="006E6820"/>
    <w:rsid w:val="006F5660"/>
    <w:rsid w:val="00721C41"/>
    <w:rsid w:val="0073266A"/>
    <w:rsid w:val="007356B7"/>
    <w:rsid w:val="00742A2F"/>
    <w:rsid w:val="0075138E"/>
    <w:rsid w:val="007563B8"/>
    <w:rsid w:val="00764266"/>
    <w:rsid w:val="0076475C"/>
    <w:rsid w:val="00770C53"/>
    <w:rsid w:val="007778C1"/>
    <w:rsid w:val="00787A77"/>
    <w:rsid w:val="00791EA3"/>
    <w:rsid w:val="007A0B2F"/>
    <w:rsid w:val="007A36FE"/>
    <w:rsid w:val="007B0818"/>
    <w:rsid w:val="007B69DE"/>
    <w:rsid w:val="007C5CCC"/>
    <w:rsid w:val="007D05FE"/>
    <w:rsid w:val="007D4C48"/>
    <w:rsid w:val="007E7F65"/>
    <w:rsid w:val="007F1668"/>
    <w:rsid w:val="007F2933"/>
    <w:rsid w:val="007F31D4"/>
    <w:rsid w:val="008027E6"/>
    <w:rsid w:val="00812ADC"/>
    <w:rsid w:val="00813A79"/>
    <w:rsid w:val="00815952"/>
    <w:rsid w:val="008170D9"/>
    <w:rsid w:val="00820D08"/>
    <w:rsid w:val="00825842"/>
    <w:rsid w:val="008402E8"/>
    <w:rsid w:val="0084218F"/>
    <w:rsid w:val="008425EE"/>
    <w:rsid w:val="00850CD2"/>
    <w:rsid w:val="00855FFF"/>
    <w:rsid w:val="0086200F"/>
    <w:rsid w:val="008735D6"/>
    <w:rsid w:val="00881A2E"/>
    <w:rsid w:val="00881F67"/>
    <w:rsid w:val="0088370E"/>
    <w:rsid w:val="00887B1D"/>
    <w:rsid w:val="00892001"/>
    <w:rsid w:val="008961BE"/>
    <w:rsid w:val="008A0181"/>
    <w:rsid w:val="008A1676"/>
    <w:rsid w:val="008A1D4B"/>
    <w:rsid w:val="008A245C"/>
    <w:rsid w:val="008A6F7B"/>
    <w:rsid w:val="008B72A4"/>
    <w:rsid w:val="008C2C87"/>
    <w:rsid w:val="008D2F93"/>
    <w:rsid w:val="008D45CC"/>
    <w:rsid w:val="008D4E18"/>
    <w:rsid w:val="008D504F"/>
    <w:rsid w:val="008E459A"/>
    <w:rsid w:val="008E773F"/>
    <w:rsid w:val="008F005A"/>
    <w:rsid w:val="008F13F5"/>
    <w:rsid w:val="008F43CB"/>
    <w:rsid w:val="00900563"/>
    <w:rsid w:val="00900846"/>
    <w:rsid w:val="00907E81"/>
    <w:rsid w:val="00911943"/>
    <w:rsid w:val="00941F3E"/>
    <w:rsid w:val="00943AD1"/>
    <w:rsid w:val="00950C1D"/>
    <w:rsid w:val="009534F5"/>
    <w:rsid w:val="0095424C"/>
    <w:rsid w:val="009662B9"/>
    <w:rsid w:val="009765FC"/>
    <w:rsid w:val="00985C35"/>
    <w:rsid w:val="009869DD"/>
    <w:rsid w:val="009928B1"/>
    <w:rsid w:val="00992F36"/>
    <w:rsid w:val="00994B3D"/>
    <w:rsid w:val="00994B4A"/>
    <w:rsid w:val="00994E1F"/>
    <w:rsid w:val="009A1F54"/>
    <w:rsid w:val="009A42BC"/>
    <w:rsid w:val="009A4AA7"/>
    <w:rsid w:val="009B3724"/>
    <w:rsid w:val="009C29AE"/>
    <w:rsid w:val="009C6141"/>
    <w:rsid w:val="009C7A4F"/>
    <w:rsid w:val="009D3C7C"/>
    <w:rsid w:val="009D3F32"/>
    <w:rsid w:val="009D7E82"/>
    <w:rsid w:val="009E3436"/>
    <w:rsid w:val="009E4D42"/>
    <w:rsid w:val="009F0457"/>
    <w:rsid w:val="009F526A"/>
    <w:rsid w:val="009F68AD"/>
    <w:rsid w:val="009F7396"/>
    <w:rsid w:val="00A07E3C"/>
    <w:rsid w:val="00A27E84"/>
    <w:rsid w:val="00A3596F"/>
    <w:rsid w:val="00A45533"/>
    <w:rsid w:val="00A53605"/>
    <w:rsid w:val="00A70453"/>
    <w:rsid w:val="00A7501D"/>
    <w:rsid w:val="00A830D4"/>
    <w:rsid w:val="00A86091"/>
    <w:rsid w:val="00A93A05"/>
    <w:rsid w:val="00AA0444"/>
    <w:rsid w:val="00AA6C76"/>
    <w:rsid w:val="00AC75DD"/>
    <w:rsid w:val="00AC770A"/>
    <w:rsid w:val="00AD3483"/>
    <w:rsid w:val="00AD3A89"/>
    <w:rsid w:val="00AD69CE"/>
    <w:rsid w:val="00AE34F5"/>
    <w:rsid w:val="00AE7671"/>
    <w:rsid w:val="00AE7958"/>
    <w:rsid w:val="00B04B68"/>
    <w:rsid w:val="00B06367"/>
    <w:rsid w:val="00B150D1"/>
    <w:rsid w:val="00B17B74"/>
    <w:rsid w:val="00B314C6"/>
    <w:rsid w:val="00B31EBC"/>
    <w:rsid w:val="00B443B0"/>
    <w:rsid w:val="00B45BD5"/>
    <w:rsid w:val="00B6237B"/>
    <w:rsid w:val="00B7298F"/>
    <w:rsid w:val="00B81816"/>
    <w:rsid w:val="00B92828"/>
    <w:rsid w:val="00B97136"/>
    <w:rsid w:val="00BA7A06"/>
    <w:rsid w:val="00BB0C48"/>
    <w:rsid w:val="00BB67B9"/>
    <w:rsid w:val="00BD1901"/>
    <w:rsid w:val="00BD407C"/>
    <w:rsid w:val="00BE7F2D"/>
    <w:rsid w:val="00BF4D87"/>
    <w:rsid w:val="00BF7CDA"/>
    <w:rsid w:val="00C00D5E"/>
    <w:rsid w:val="00C014F0"/>
    <w:rsid w:val="00C23F2F"/>
    <w:rsid w:val="00C27709"/>
    <w:rsid w:val="00C3342A"/>
    <w:rsid w:val="00C35340"/>
    <w:rsid w:val="00C4221F"/>
    <w:rsid w:val="00C43FDB"/>
    <w:rsid w:val="00C71948"/>
    <w:rsid w:val="00C72812"/>
    <w:rsid w:val="00C76F77"/>
    <w:rsid w:val="00C779D3"/>
    <w:rsid w:val="00C8233A"/>
    <w:rsid w:val="00C953C6"/>
    <w:rsid w:val="00C95E88"/>
    <w:rsid w:val="00CA4AAE"/>
    <w:rsid w:val="00CA676D"/>
    <w:rsid w:val="00CA75E2"/>
    <w:rsid w:val="00CB3DBA"/>
    <w:rsid w:val="00CB6BFB"/>
    <w:rsid w:val="00CD0970"/>
    <w:rsid w:val="00CD201E"/>
    <w:rsid w:val="00CF0321"/>
    <w:rsid w:val="00CF366A"/>
    <w:rsid w:val="00CF5242"/>
    <w:rsid w:val="00D01863"/>
    <w:rsid w:val="00D07579"/>
    <w:rsid w:val="00D135E4"/>
    <w:rsid w:val="00D1405F"/>
    <w:rsid w:val="00D250AA"/>
    <w:rsid w:val="00D27398"/>
    <w:rsid w:val="00D41C2F"/>
    <w:rsid w:val="00D566B1"/>
    <w:rsid w:val="00D578F8"/>
    <w:rsid w:val="00D6219B"/>
    <w:rsid w:val="00D6577D"/>
    <w:rsid w:val="00D813AD"/>
    <w:rsid w:val="00D84580"/>
    <w:rsid w:val="00D91E45"/>
    <w:rsid w:val="00DB16F9"/>
    <w:rsid w:val="00DC4CFF"/>
    <w:rsid w:val="00DC540F"/>
    <w:rsid w:val="00DD2269"/>
    <w:rsid w:val="00DD32B2"/>
    <w:rsid w:val="00DE080C"/>
    <w:rsid w:val="00DE20AE"/>
    <w:rsid w:val="00DE2C8F"/>
    <w:rsid w:val="00DE308C"/>
    <w:rsid w:val="00DE35C1"/>
    <w:rsid w:val="00DE4BF2"/>
    <w:rsid w:val="00DF22CB"/>
    <w:rsid w:val="00E02847"/>
    <w:rsid w:val="00E15026"/>
    <w:rsid w:val="00E61F70"/>
    <w:rsid w:val="00E623CC"/>
    <w:rsid w:val="00E66B47"/>
    <w:rsid w:val="00E70648"/>
    <w:rsid w:val="00E722CE"/>
    <w:rsid w:val="00E72CA4"/>
    <w:rsid w:val="00E76E9B"/>
    <w:rsid w:val="00E85831"/>
    <w:rsid w:val="00E8727D"/>
    <w:rsid w:val="00E90452"/>
    <w:rsid w:val="00E9564D"/>
    <w:rsid w:val="00E97CD0"/>
    <w:rsid w:val="00EA01C7"/>
    <w:rsid w:val="00EA5756"/>
    <w:rsid w:val="00EB0BB4"/>
    <w:rsid w:val="00EB14B1"/>
    <w:rsid w:val="00ED140E"/>
    <w:rsid w:val="00ED6FEA"/>
    <w:rsid w:val="00EE5EE6"/>
    <w:rsid w:val="00EF3D5F"/>
    <w:rsid w:val="00F05823"/>
    <w:rsid w:val="00F05E48"/>
    <w:rsid w:val="00F10649"/>
    <w:rsid w:val="00F12706"/>
    <w:rsid w:val="00F130C5"/>
    <w:rsid w:val="00F16CC4"/>
    <w:rsid w:val="00F20238"/>
    <w:rsid w:val="00F219A7"/>
    <w:rsid w:val="00F22E7A"/>
    <w:rsid w:val="00F25157"/>
    <w:rsid w:val="00F30AE7"/>
    <w:rsid w:val="00F355FE"/>
    <w:rsid w:val="00F3615E"/>
    <w:rsid w:val="00F36174"/>
    <w:rsid w:val="00F42DDB"/>
    <w:rsid w:val="00F46335"/>
    <w:rsid w:val="00F6137E"/>
    <w:rsid w:val="00F62D10"/>
    <w:rsid w:val="00F63EE5"/>
    <w:rsid w:val="00F756CE"/>
    <w:rsid w:val="00F7760A"/>
    <w:rsid w:val="00F777B1"/>
    <w:rsid w:val="00F831BE"/>
    <w:rsid w:val="00F87161"/>
    <w:rsid w:val="00F9185B"/>
    <w:rsid w:val="00F927D9"/>
    <w:rsid w:val="00FA257E"/>
    <w:rsid w:val="00FB314D"/>
    <w:rsid w:val="00FB5436"/>
    <w:rsid w:val="00FD3E7A"/>
    <w:rsid w:val="00FD567B"/>
    <w:rsid w:val="00FD788A"/>
    <w:rsid w:val="00FF0BED"/>
    <w:rsid w:val="00FF1C66"/>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76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9B"/>
    <w:rPr>
      <w:rFonts w:ascii="Segoe UI" w:eastAsia="Times New Roman" w:hAnsi="Segoe UI" w:cs="Segoe UI"/>
      <w:sz w:val="18"/>
      <w:szCs w:val="18"/>
    </w:rPr>
  </w:style>
  <w:style w:type="paragraph" w:styleId="Header">
    <w:name w:val="header"/>
    <w:basedOn w:val="Normal"/>
    <w:link w:val="HeaderChar"/>
    <w:uiPriority w:val="99"/>
    <w:unhideWhenUsed/>
    <w:rsid w:val="00943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AD1"/>
    <w:rPr>
      <w:rFonts w:eastAsia="Times New Roman" w:cs="Times New Roman"/>
      <w:sz w:val="24"/>
      <w:szCs w:val="24"/>
    </w:rPr>
  </w:style>
  <w:style w:type="paragraph" w:styleId="Footer">
    <w:name w:val="footer"/>
    <w:basedOn w:val="Normal"/>
    <w:link w:val="FooterChar"/>
    <w:uiPriority w:val="99"/>
    <w:unhideWhenUsed/>
    <w:rsid w:val="00943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AD1"/>
    <w:rPr>
      <w:rFonts w:eastAsia="Times New Roman" w:cs="Times New Roman"/>
      <w:sz w:val="24"/>
      <w:szCs w:val="24"/>
    </w:rPr>
  </w:style>
  <w:style w:type="paragraph" w:styleId="ListParagraph">
    <w:name w:val="List Paragraph"/>
    <w:basedOn w:val="Normal"/>
    <w:uiPriority w:val="34"/>
    <w:qFormat/>
    <w:rsid w:val="006678CA"/>
    <w:pPr>
      <w:spacing w:after="160" w:line="256" w:lineRule="auto"/>
      <w:ind w:left="720"/>
      <w:contextualSpacing/>
    </w:pPr>
    <w:rPr>
      <w:rFonts w:eastAsiaTheme="minorEastAsia" w:cstheme="minorBidi"/>
      <w:sz w:val="22"/>
      <w:szCs w:val="22"/>
    </w:rPr>
  </w:style>
  <w:style w:type="paragraph" w:customStyle="1" w:styleId="paragraph">
    <w:name w:val="paragraph"/>
    <w:basedOn w:val="Normal"/>
    <w:rsid w:val="00530495"/>
    <w:pPr>
      <w:spacing w:before="100" w:beforeAutospacing="1" w:after="100" w:afterAutospacing="1" w:line="240" w:lineRule="auto"/>
      <w:ind w:left="0"/>
    </w:pPr>
    <w:rPr>
      <w:rFonts w:ascii="Times New Roman" w:hAnsi="Times New Roman"/>
    </w:rPr>
  </w:style>
  <w:style w:type="character" w:customStyle="1" w:styleId="normaltextrun">
    <w:name w:val="normaltextrun"/>
    <w:basedOn w:val="DefaultParagraphFont"/>
    <w:rsid w:val="00530495"/>
  </w:style>
  <w:style w:type="character" w:customStyle="1" w:styleId="eop">
    <w:name w:val="eop"/>
    <w:basedOn w:val="DefaultParagraphFont"/>
    <w:rsid w:val="00530495"/>
  </w:style>
  <w:style w:type="paragraph" w:customStyle="1" w:styleId="Standard">
    <w:name w:val="Standard"/>
    <w:rsid w:val="00DD32B2"/>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3312">
      <w:bodyDiv w:val="1"/>
      <w:marLeft w:val="0"/>
      <w:marRight w:val="0"/>
      <w:marTop w:val="0"/>
      <w:marBottom w:val="0"/>
      <w:divBdr>
        <w:top w:val="none" w:sz="0" w:space="0" w:color="auto"/>
        <w:left w:val="none" w:sz="0" w:space="0" w:color="auto"/>
        <w:bottom w:val="none" w:sz="0" w:space="0" w:color="auto"/>
        <w:right w:val="none" w:sz="0" w:space="0" w:color="auto"/>
      </w:divBdr>
    </w:div>
    <w:div w:id="522019689">
      <w:bodyDiv w:val="1"/>
      <w:marLeft w:val="0"/>
      <w:marRight w:val="0"/>
      <w:marTop w:val="0"/>
      <w:marBottom w:val="0"/>
      <w:divBdr>
        <w:top w:val="none" w:sz="0" w:space="0" w:color="auto"/>
        <w:left w:val="none" w:sz="0" w:space="0" w:color="auto"/>
        <w:bottom w:val="none" w:sz="0" w:space="0" w:color="auto"/>
        <w:right w:val="none" w:sz="0" w:space="0" w:color="auto"/>
      </w:divBdr>
    </w:div>
    <w:div w:id="1102846628">
      <w:bodyDiv w:val="1"/>
      <w:marLeft w:val="0"/>
      <w:marRight w:val="0"/>
      <w:marTop w:val="0"/>
      <w:marBottom w:val="0"/>
      <w:divBdr>
        <w:top w:val="none" w:sz="0" w:space="0" w:color="auto"/>
        <w:left w:val="none" w:sz="0" w:space="0" w:color="auto"/>
        <w:bottom w:val="none" w:sz="0" w:space="0" w:color="auto"/>
        <w:right w:val="none" w:sz="0" w:space="0" w:color="auto"/>
      </w:divBdr>
    </w:div>
    <w:div w:id="1291859253">
      <w:bodyDiv w:val="1"/>
      <w:marLeft w:val="0"/>
      <w:marRight w:val="0"/>
      <w:marTop w:val="0"/>
      <w:marBottom w:val="0"/>
      <w:divBdr>
        <w:top w:val="none" w:sz="0" w:space="0" w:color="auto"/>
        <w:left w:val="none" w:sz="0" w:space="0" w:color="auto"/>
        <w:bottom w:val="none" w:sz="0" w:space="0" w:color="auto"/>
        <w:right w:val="none" w:sz="0" w:space="0" w:color="auto"/>
      </w:divBdr>
    </w:div>
    <w:div w:id="1401515784">
      <w:bodyDiv w:val="1"/>
      <w:marLeft w:val="0"/>
      <w:marRight w:val="0"/>
      <w:marTop w:val="0"/>
      <w:marBottom w:val="0"/>
      <w:divBdr>
        <w:top w:val="none" w:sz="0" w:space="0" w:color="auto"/>
        <w:left w:val="none" w:sz="0" w:space="0" w:color="auto"/>
        <w:bottom w:val="none" w:sz="0" w:space="0" w:color="auto"/>
        <w:right w:val="none" w:sz="0" w:space="0" w:color="auto"/>
      </w:divBdr>
    </w:div>
    <w:div w:id="1568106060">
      <w:bodyDiv w:val="1"/>
      <w:marLeft w:val="0"/>
      <w:marRight w:val="0"/>
      <w:marTop w:val="0"/>
      <w:marBottom w:val="0"/>
      <w:divBdr>
        <w:top w:val="none" w:sz="0" w:space="0" w:color="auto"/>
        <w:left w:val="none" w:sz="0" w:space="0" w:color="auto"/>
        <w:bottom w:val="none" w:sz="0" w:space="0" w:color="auto"/>
        <w:right w:val="none" w:sz="0" w:space="0" w:color="auto"/>
      </w:divBdr>
    </w:div>
    <w:div w:id="1613632721">
      <w:bodyDiv w:val="1"/>
      <w:marLeft w:val="0"/>
      <w:marRight w:val="0"/>
      <w:marTop w:val="0"/>
      <w:marBottom w:val="0"/>
      <w:divBdr>
        <w:top w:val="none" w:sz="0" w:space="0" w:color="auto"/>
        <w:left w:val="none" w:sz="0" w:space="0" w:color="auto"/>
        <w:bottom w:val="none" w:sz="0" w:space="0" w:color="auto"/>
        <w:right w:val="none" w:sz="0" w:space="0" w:color="auto"/>
      </w:divBdr>
    </w:div>
    <w:div w:id="1638679010">
      <w:bodyDiv w:val="1"/>
      <w:marLeft w:val="0"/>
      <w:marRight w:val="0"/>
      <w:marTop w:val="0"/>
      <w:marBottom w:val="0"/>
      <w:divBdr>
        <w:top w:val="none" w:sz="0" w:space="0" w:color="auto"/>
        <w:left w:val="none" w:sz="0" w:space="0" w:color="auto"/>
        <w:bottom w:val="none" w:sz="0" w:space="0" w:color="auto"/>
        <w:right w:val="none" w:sz="0" w:space="0" w:color="auto"/>
      </w:divBdr>
      <w:divsChild>
        <w:div w:id="1665668567">
          <w:marLeft w:val="0"/>
          <w:marRight w:val="0"/>
          <w:marTop w:val="0"/>
          <w:marBottom w:val="0"/>
          <w:divBdr>
            <w:top w:val="none" w:sz="0" w:space="0" w:color="auto"/>
            <w:left w:val="none" w:sz="0" w:space="0" w:color="auto"/>
            <w:bottom w:val="none" w:sz="0" w:space="0" w:color="auto"/>
            <w:right w:val="none" w:sz="0" w:space="0" w:color="auto"/>
          </w:divBdr>
        </w:div>
        <w:div w:id="1749229506">
          <w:marLeft w:val="0"/>
          <w:marRight w:val="0"/>
          <w:marTop w:val="0"/>
          <w:marBottom w:val="0"/>
          <w:divBdr>
            <w:top w:val="none" w:sz="0" w:space="0" w:color="auto"/>
            <w:left w:val="none" w:sz="0" w:space="0" w:color="auto"/>
            <w:bottom w:val="none" w:sz="0" w:space="0" w:color="auto"/>
            <w:right w:val="none" w:sz="0" w:space="0" w:color="auto"/>
          </w:divBdr>
        </w:div>
        <w:div w:id="1969897013">
          <w:marLeft w:val="0"/>
          <w:marRight w:val="0"/>
          <w:marTop w:val="0"/>
          <w:marBottom w:val="0"/>
          <w:divBdr>
            <w:top w:val="none" w:sz="0" w:space="0" w:color="auto"/>
            <w:left w:val="none" w:sz="0" w:space="0" w:color="auto"/>
            <w:bottom w:val="none" w:sz="0" w:space="0" w:color="auto"/>
            <w:right w:val="none" w:sz="0" w:space="0" w:color="auto"/>
          </w:divBdr>
        </w:div>
        <w:div w:id="2042776498">
          <w:marLeft w:val="0"/>
          <w:marRight w:val="0"/>
          <w:marTop w:val="0"/>
          <w:marBottom w:val="0"/>
          <w:divBdr>
            <w:top w:val="none" w:sz="0" w:space="0" w:color="auto"/>
            <w:left w:val="none" w:sz="0" w:space="0" w:color="auto"/>
            <w:bottom w:val="none" w:sz="0" w:space="0" w:color="auto"/>
            <w:right w:val="none" w:sz="0" w:space="0" w:color="auto"/>
          </w:divBdr>
          <w:divsChild>
            <w:div w:id="2084058143">
              <w:marLeft w:val="0"/>
              <w:marRight w:val="0"/>
              <w:marTop w:val="0"/>
              <w:marBottom w:val="0"/>
              <w:divBdr>
                <w:top w:val="none" w:sz="0" w:space="0" w:color="auto"/>
                <w:left w:val="none" w:sz="0" w:space="0" w:color="auto"/>
                <w:bottom w:val="none" w:sz="0" w:space="0" w:color="auto"/>
                <w:right w:val="none" w:sz="0" w:space="0" w:color="auto"/>
              </w:divBdr>
            </w:div>
            <w:div w:id="519782357">
              <w:marLeft w:val="0"/>
              <w:marRight w:val="0"/>
              <w:marTop w:val="0"/>
              <w:marBottom w:val="0"/>
              <w:divBdr>
                <w:top w:val="none" w:sz="0" w:space="0" w:color="auto"/>
                <w:left w:val="none" w:sz="0" w:space="0" w:color="auto"/>
                <w:bottom w:val="none" w:sz="0" w:space="0" w:color="auto"/>
                <w:right w:val="none" w:sz="0" w:space="0" w:color="auto"/>
              </w:divBdr>
            </w:div>
            <w:div w:id="1662537891">
              <w:marLeft w:val="0"/>
              <w:marRight w:val="0"/>
              <w:marTop w:val="0"/>
              <w:marBottom w:val="0"/>
              <w:divBdr>
                <w:top w:val="none" w:sz="0" w:space="0" w:color="auto"/>
                <w:left w:val="none" w:sz="0" w:space="0" w:color="auto"/>
                <w:bottom w:val="none" w:sz="0" w:space="0" w:color="auto"/>
                <w:right w:val="none" w:sz="0" w:space="0" w:color="auto"/>
              </w:divBdr>
            </w:div>
            <w:div w:id="1675835773">
              <w:marLeft w:val="0"/>
              <w:marRight w:val="0"/>
              <w:marTop w:val="0"/>
              <w:marBottom w:val="0"/>
              <w:divBdr>
                <w:top w:val="none" w:sz="0" w:space="0" w:color="auto"/>
                <w:left w:val="none" w:sz="0" w:space="0" w:color="auto"/>
                <w:bottom w:val="none" w:sz="0" w:space="0" w:color="auto"/>
                <w:right w:val="none" w:sz="0" w:space="0" w:color="auto"/>
              </w:divBdr>
            </w:div>
          </w:divsChild>
        </w:div>
        <w:div w:id="1672181320">
          <w:marLeft w:val="0"/>
          <w:marRight w:val="0"/>
          <w:marTop w:val="0"/>
          <w:marBottom w:val="0"/>
          <w:divBdr>
            <w:top w:val="none" w:sz="0" w:space="0" w:color="auto"/>
            <w:left w:val="none" w:sz="0" w:space="0" w:color="auto"/>
            <w:bottom w:val="none" w:sz="0" w:space="0" w:color="auto"/>
            <w:right w:val="none" w:sz="0" w:space="0" w:color="auto"/>
          </w:divBdr>
          <w:divsChild>
            <w:div w:id="1913201857">
              <w:marLeft w:val="0"/>
              <w:marRight w:val="0"/>
              <w:marTop w:val="0"/>
              <w:marBottom w:val="0"/>
              <w:divBdr>
                <w:top w:val="none" w:sz="0" w:space="0" w:color="auto"/>
                <w:left w:val="none" w:sz="0" w:space="0" w:color="auto"/>
                <w:bottom w:val="none" w:sz="0" w:space="0" w:color="auto"/>
                <w:right w:val="none" w:sz="0" w:space="0" w:color="auto"/>
              </w:divBdr>
            </w:div>
            <w:div w:id="308940707">
              <w:marLeft w:val="0"/>
              <w:marRight w:val="0"/>
              <w:marTop w:val="0"/>
              <w:marBottom w:val="0"/>
              <w:divBdr>
                <w:top w:val="none" w:sz="0" w:space="0" w:color="auto"/>
                <w:left w:val="none" w:sz="0" w:space="0" w:color="auto"/>
                <w:bottom w:val="none" w:sz="0" w:space="0" w:color="auto"/>
                <w:right w:val="none" w:sz="0" w:space="0" w:color="auto"/>
              </w:divBdr>
            </w:div>
            <w:div w:id="2054423939">
              <w:marLeft w:val="0"/>
              <w:marRight w:val="0"/>
              <w:marTop w:val="0"/>
              <w:marBottom w:val="0"/>
              <w:divBdr>
                <w:top w:val="none" w:sz="0" w:space="0" w:color="auto"/>
                <w:left w:val="none" w:sz="0" w:space="0" w:color="auto"/>
                <w:bottom w:val="none" w:sz="0" w:space="0" w:color="auto"/>
                <w:right w:val="none" w:sz="0" w:space="0" w:color="auto"/>
              </w:divBdr>
            </w:div>
            <w:div w:id="2006861831">
              <w:marLeft w:val="0"/>
              <w:marRight w:val="0"/>
              <w:marTop w:val="0"/>
              <w:marBottom w:val="0"/>
              <w:divBdr>
                <w:top w:val="none" w:sz="0" w:space="0" w:color="auto"/>
                <w:left w:val="none" w:sz="0" w:space="0" w:color="auto"/>
                <w:bottom w:val="none" w:sz="0" w:space="0" w:color="auto"/>
                <w:right w:val="none" w:sz="0" w:space="0" w:color="auto"/>
              </w:divBdr>
            </w:div>
            <w:div w:id="1135221221">
              <w:marLeft w:val="0"/>
              <w:marRight w:val="0"/>
              <w:marTop w:val="0"/>
              <w:marBottom w:val="0"/>
              <w:divBdr>
                <w:top w:val="none" w:sz="0" w:space="0" w:color="auto"/>
                <w:left w:val="none" w:sz="0" w:space="0" w:color="auto"/>
                <w:bottom w:val="none" w:sz="0" w:space="0" w:color="auto"/>
                <w:right w:val="none" w:sz="0" w:space="0" w:color="auto"/>
              </w:divBdr>
            </w:div>
          </w:divsChild>
        </w:div>
        <w:div w:id="1326401292">
          <w:marLeft w:val="0"/>
          <w:marRight w:val="0"/>
          <w:marTop w:val="0"/>
          <w:marBottom w:val="0"/>
          <w:divBdr>
            <w:top w:val="none" w:sz="0" w:space="0" w:color="auto"/>
            <w:left w:val="none" w:sz="0" w:space="0" w:color="auto"/>
            <w:bottom w:val="none" w:sz="0" w:space="0" w:color="auto"/>
            <w:right w:val="none" w:sz="0" w:space="0" w:color="auto"/>
          </w:divBdr>
        </w:div>
        <w:div w:id="1073700957">
          <w:marLeft w:val="0"/>
          <w:marRight w:val="0"/>
          <w:marTop w:val="0"/>
          <w:marBottom w:val="0"/>
          <w:divBdr>
            <w:top w:val="none" w:sz="0" w:space="0" w:color="auto"/>
            <w:left w:val="none" w:sz="0" w:space="0" w:color="auto"/>
            <w:bottom w:val="none" w:sz="0" w:space="0" w:color="auto"/>
            <w:right w:val="none" w:sz="0" w:space="0" w:color="auto"/>
          </w:divBdr>
        </w:div>
      </w:divsChild>
    </w:div>
    <w:div w:id="1751194462">
      <w:bodyDiv w:val="1"/>
      <w:marLeft w:val="0"/>
      <w:marRight w:val="0"/>
      <w:marTop w:val="0"/>
      <w:marBottom w:val="0"/>
      <w:divBdr>
        <w:top w:val="none" w:sz="0" w:space="0" w:color="auto"/>
        <w:left w:val="none" w:sz="0" w:space="0" w:color="auto"/>
        <w:bottom w:val="none" w:sz="0" w:space="0" w:color="auto"/>
        <w:right w:val="none" w:sz="0" w:space="0" w:color="auto"/>
      </w:divBdr>
    </w:div>
    <w:div w:id="204520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032A59"/>
    <w:rsid w:val="000C7C57"/>
    <w:rsid w:val="000F4674"/>
    <w:rsid w:val="000F6B64"/>
    <w:rsid w:val="00155757"/>
    <w:rsid w:val="00176228"/>
    <w:rsid w:val="001F1652"/>
    <w:rsid w:val="002245F2"/>
    <w:rsid w:val="002D785C"/>
    <w:rsid w:val="00315C11"/>
    <w:rsid w:val="003674A4"/>
    <w:rsid w:val="00404657"/>
    <w:rsid w:val="00464FCA"/>
    <w:rsid w:val="004B0223"/>
    <w:rsid w:val="004E46FC"/>
    <w:rsid w:val="005B6AC5"/>
    <w:rsid w:val="005E22A9"/>
    <w:rsid w:val="00607914"/>
    <w:rsid w:val="00612117"/>
    <w:rsid w:val="007102F0"/>
    <w:rsid w:val="00740F87"/>
    <w:rsid w:val="00776D23"/>
    <w:rsid w:val="007858A2"/>
    <w:rsid w:val="00787DD0"/>
    <w:rsid w:val="00854EC5"/>
    <w:rsid w:val="008A5928"/>
    <w:rsid w:val="00947482"/>
    <w:rsid w:val="009B2044"/>
    <w:rsid w:val="009C5D06"/>
    <w:rsid w:val="009F4EEE"/>
    <w:rsid w:val="00AB0DDD"/>
    <w:rsid w:val="00B13AC5"/>
    <w:rsid w:val="00BA1294"/>
    <w:rsid w:val="00BF507E"/>
    <w:rsid w:val="00C205B3"/>
    <w:rsid w:val="00C84758"/>
    <w:rsid w:val="00D42270"/>
    <w:rsid w:val="00DA3138"/>
    <w:rsid w:val="00DF61BF"/>
    <w:rsid w:val="00E06B90"/>
    <w:rsid w:val="00E55613"/>
    <w:rsid w:val="00E76CC6"/>
    <w:rsid w:val="00EA1457"/>
    <w:rsid w:val="00ED7505"/>
    <w:rsid w:val="00F410D7"/>
    <w:rsid w:val="00F8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character" w:styleId="Emphasis">
    <w:name w:val="Emphasis"/>
    <w:basedOn w:val="DefaultParagraphFont"/>
    <w:uiPriority w:val="15"/>
    <w:qFormat/>
    <w:rsid w:val="00947482"/>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EEB5-FAA2-49E1-8E32-536456CA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2785</Words>
  <Characters>15877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Jim Sheppard</cp:keywords>
  <dc:description/>
  <cp:lastModifiedBy>Natalie Roseberry</cp:lastModifiedBy>
  <cp:revision>2</cp:revision>
  <cp:lastPrinted>2022-10-24T15:04:00Z</cp:lastPrinted>
  <dcterms:created xsi:type="dcterms:W3CDTF">2022-10-24T15:43:00Z</dcterms:created>
  <dcterms:modified xsi:type="dcterms:W3CDTF">2022-10-24T15:43:00Z</dcterms:modified>
</cp:coreProperties>
</file>