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93785F"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1E6783A7" w:rsidR="00CA4AAE" w:rsidRPr="004E227E" w:rsidRDefault="00BF4D87" w:rsidP="00CA4AAE">
      <w:pPr>
        <w:pStyle w:val="Date"/>
      </w:pPr>
      <w:r>
        <w:t>January 24, 2022</w:t>
      </w:r>
    </w:p>
    <w:p w14:paraId="0034CECE" w14:textId="77777777" w:rsidR="00CA4AAE" w:rsidRPr="00394EF4" w:rsidRDefault="0093785F"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858D8F3" w:rsidR="00CA4AAE" w:rsidRDefault="0093785F"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0C3398">
        <w:t>0</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76223AF" w:rsidR="009F68AD" w:rsidRPr="009F68AD" w:rsidRDefault="00BF4D87" w:rsidP="009F68AD">
      <w:pPr>
        <w:pStyle w:val="ListNumber"/>
        <w:numPr>
          <w:ilvl w:val="0"/>
          <w:numId w:val="0"/>
        </w:numPr>
        <w:ind w:left="173"/>
        <w:rPr>
          <w:b w:val="0"/>
          <w:bCs/>
        </w:rPr>
      </w:pPr>
      <w:r>
        <w:rPr>
          <w:b w:val="0"/>
          <w:bCs/>
        </w:rPr>
        <w:t>Scott Syrcle</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1786FE88" w:rsidR="00CA4AAE" w:rsidRPr="00CA4AAE" w:rsidRDefault="000C3398" w:rsidP="00CA4AAE">
      <w:pPr>
        <w:pStyle w:val="ListNumber"/>
        <w:numPr>
          <w:ilvl w:val="0"/>
          <w:numId w:val="0"/>
        </w:numPr>
        <w:ind w:left="173"/>
        <w:rPr>
          <w:b w:val="0"/>
          <w:bCs/>
        </w:rPr>
      </w:pPr>
      <w:r>
        <w:rPr>
          <w:rFonts w:eastAsiaTheme="majorEastAsia"/>
          <w:b w:val="0"/>
          <w:bCs/>
        </w:rPr>
        <w:t>Chairman Sheppard asked Deputy Clerk Haley Rezba to call roll. Board members present were, Chairman Sheppard, John Birch, Amy Gates,</w:t>
      </w:r>
      <w:r w:rsidR="00BF4D87">
        <w:rPr>
          <w:rFonts w:eastAsiaTheme="majorEastAsia"/>
          <w:b w:val="0"/>
          <w:bCs/>
        </w:rPr>
        <w:t xml:space="preserve"> Andy Borrowman,</w:t>
      </w:r>
      <w:r>
        <w:rPr>
          <w:rFonts w:eastAsiaTheme="majorEastAsia"/>
          <w:b w:val="0"/>
          <w:bCs/>
        </w:rPr>
        <w:t xml:space="preserve"> Reta Hoskin, </w:t>
      </w:r>
      <w:r w:rsidR="00BF4D87">
        <w:rPr>
          <w:rFonts w:eastAsiaTheme="majorEastAsia"/>
          <w:b w:val="0"/>
          <w:bCs/>
        </w:rPr>
        <w:t>Tom Lewis, Mark Mountain</w:t>
      </w:r>
      <w:r>
        <w:rPr>
          <w:rFonts w:eastAsiaTheme="majorEastAsia"/>
          <w:b w:val="0"/>
          <w:bCs/>
        </w:rPr>
        <w:t xml:space="preserve">. Absent were board members </w:t>
      </w:r>
      <w:r w:rsidR="00BF4D87">
        <w:rPr>
          <w:rFonts w:eastAsiaTheme="majorEastAsia"/>
          <w:b w:val="0"/>
          <w:bCs/>
        </w:rPr>
        <w:t>Derek Ross and Mark Sprague.</w:t>
      </w:r>
      <w:r>
        <w:rPr>
          <w:rFonts w:eastAsiaTheme="majorEastAsia"/>
          <w:b w:val="0"/>
          <w:bCs/>
        </w:rPr>
        <w:t xml:space="preserve"> </w:t>
      </w:r>
    </w:p>
    <w:p w14:paraId="69332915" w14:textId="51ED653D"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 xml:space="preserve">on </w:t>
      </w:r>
      <w:r w:rsidR="00BF4D87">
        <w:rPr>
          <w:rFonts w:eastAsiaTheme="majorEastAsia"/>
        </w:rPr>
        <w:t>December 20, 2021</w:t>
      </w:r>
    </w:p>
    <w:p w14:paraId="02AA5116" w14:textId="4496F4C7" w:rsidR="00D84580" w:rsidRDefault="00BF4D87" w:rsidP="00CA4AAE">
      <w:pPr>
        <w:pStyle w:val="ListNumber"/>
        <w:numPr>
          <w:ilvl w:val="0"/>
          <w:numId w:val="0"/>
        </w:numPr>
        <w:ind w:left="173"/>
        <w:rPr>
          <w:rFonts w:eastAsiaTheme="majorEastAsia"/>
          <w:b w:val="0"/>
          <w:bCs/>
        </w:rPr>
      </w:pPr>
      <w:r>
        <w:rPr>
          <w:rFonts w:eastAsiaTheme="majorEastAsia"/>
          <w:b w:val="0"/>
          <w:bCs/>
        </w:rPr>
        <w:t>Andy Borrowman</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Reta Hoskin</w:t>
      </w:r>
      <w:r w:rsidR="00F831BE">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sidR="00160A79">
        <w:rPr>
          <w:rFonts w:eastAsiaTheme="majorEastAsia"/>
          <w:b w:val="0"/>
          <w:bCs/>
        </w:rPr>
        <w:t xml:space="preserve"> </w:t>
      </w:r>
      <w:r>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711CC138" w14:textId="73C234DA" w:rsidR="002E334A" w:rsidRDefault="00BF4D87" w:rsidP="002E334A">
      <w:pPr>
        <w:pStyle w:val="ListNumber"/>
      </w:pPr>
      <w:r>
        <w:t>Approval of Deeds of conveyance on parcels 47-075-06A, 65-063-07, 72-013-01, 74-059-05, 74-068-07, 43-075-08.</w:t>
      </w:r>
    </w:p>
    <w:p w14:paraId="79B2963F" w14:textId="7841C84E" w:rsidR="00900846" w:rsidRPr="00900846" w:rsidRDefault="00770C53" w:rsidP="00900846">
      <w:pPr>
        <w:pStyle w:val="ListNumber"/>
        <w:numPr>
          <w:ilvl w:val="0"/>
          <w:numId w:val="0"/>
        </w:numPr>
        <w:ind w:left="173"/>
        <w:rPr>
          <w:b w:val="0"/>
          <w:bCs/>
        </w:rPr>
      </w:pPr>
      <w:r>
        <w:rPr>
          <w:b w:val="0"/>
          <w:bCs/>
        </w:rPr>
        <w:t>John Birch</w:t>
      </w:r>
      <w:r w:rsidR="00074DED">
        <w:rPr>
          <w:b w:val="0"/>
          <w:bCs/>
        </w:rPr>
        <w:t xml:space="preserve"> made the motion to approve. </w:t>
      </w:r>
      <w:r>
        <w:rPr>
          <w:b w:val="0"/>
          <w:bCs/>
        </w:rPr>
        <w:t>Tom Lewis</w:t>
      </w:r>
      <w:r w:rsidR="00074DED">
        <w:rPr>
          <w:b w:val="0"/>
          <w:bCs/>
        </w:rPr>
        <w:t xml:space="preserve"> seconded. Voice </w:t>
      </w:r>
      <w:proofErr w:type="gramStart"/>
      <w:r w:rsidR="00074DED">
        <w:rPr>
          <w:b w:val="0"/>
          <w:bCs/>
        </w:rPr>
        <w:t>vote</w:t>
      </w:r>
      <w:proofErr w:type="gramEnd"/>
      <w:r w:rsidR="00074DED">
        <w:rPr>
          <w:b w:val="0"/>
          <w:bCs/>
        </w:rPr>
        <w:t xml:space="preserve"> </w:t>
      </w:r>
      <w:r>
        <w:rPr>
          <w:b w:val="0"/>
          <w:bCs/>
        </w:rPr>
        <w:t>6</w:t>
      </w:r>
      <w:r w:rsidR="00074DED">
        <w:rPr>
          <w:b w:val="0"/>
          <w:bCs/>
        </w:rPr>
        <w:t>-0. Motion approved.</w:t>
      </w:r>
    </w:p>
    <w:p w14:paraId="7D2A258D" w14:textId="3F899640" w:rsidR="0084218F" w:rsidRDefault="00770C53" w:rsidP="00205FDE">
      <w:pPr>
        <w:pStyle w:val="ListNumber"/>
      </w:pPr>
      <w:r>
        <w:t>6 Month Reports</w:t>
      </w:r>
    </w:p>
    <w:p w14:paraId="14081EC8" w14:textId="24EA55F2" w:rsidR="00900846" w:rsidRPr="00900846" w:rsidRDefault="00770C53" w:rsidP="00900846">
      <w:pPr>
        <w:pStyle w:val="ListNumber"/>
        <w:numPr>
          <w:ilvl w:val="0"/>
          <w:numId w:val="0"/>
        </w:numPr>
        <w:ind w:left="173"/>
        <w:rPr>
          <w:b w:val="0"/>
          <w:bCs/>
        </w:rPr>
      </w:pPr>
      <w:r>
        <w:rPr>
          <w:b w:val="0"/>
          <w:bCs/>
        </w:rPr>
        <w:t>Mark Mountain made the motion to approve</w:t>
      </w:r>
      <w:r w:rsidR="00887B1D">
        <w:rPr>
          <w:b w:val="0"/>
          <w:bCs/>
        </w:rPr>
        <w:t xml:space="preserve">. Seconded by </w:t>
      </w:r>
      <w:r>
        <w:rPr>
          <w:b w:val="0"/>
          <w:bCs/>
        </w:rPr>
        <w:t>Andy Borrowman</w:t>
      </w:r>
      <w:r w:rsidR="00887B1D">
        <w:rPr>
          <w:b w:val="0"/>
          <w:bCs/>
        </w:rPr>
        <w:t xml:space="preserve">. Voice </w:t>
      </w:r>
      <w:proofErr w:type="gramStart"/>
      <w:r w:rsidR="00887B1D">
        <w:rPr>
          <w:b w:val="0"/>
          <w:bCs/>
        </w:rPr>
        <w:t>vote</w:t>
      </w:r>
      <w:proofErr w:type="gramEnd"/>
      <w:r w:rsidR="00887B1D">
        <w:rPr>
          <w:b w:val="0"/>
          <w:bCs/>
        </w:rPr>
        <w:t xml:space="preserve"> </w:t>
      </w:r>
      <w:r>
        <w:rPr>
          <w:b w:val="0"/>
          <w:bCs/>
        </w:rPr>
        <w:t>6</w:t>
      </w:r>
      <w:r w:rsidR="00887B1D">
        <w:rPr>
          <w:b w:val="0"/>
          <w:bCs/>
        </w:rPr>
        <w:t>-0. Motion approved.</w:t>
      </w:r>
    </w:p>
    <w:p w14:paraId="0A0626B7" w14:textId="142FFD0A" w:rsidR="00A45533" w:rsidRDefault="00A45533" w:rsidP="00BF7CDA">
      <w:pPr>
        <w:pStyle w:val="ListNumber"/>
      </w:pPr>
      <w:r>
        <w:t>Committee Reports</w:t>
      </w:r>
    </w:p>
    <w:p w14:paraId="099DE77A" w14:textId="745A6E33" w:rsidR="007B69DE" w:rsidRDefault="00A45533" w:rsidP="00A45533">
      <w:pPr>
        <w:pStyle w:val="ListNumber"/>
        <w:numPr>
          <w:ilvl w:val="0"/>
          <w:numId w:val="0"/>
        </w:numPr>
        <w:ind w:left="173"/>
      </w:pPr>
      <w:r>
        <w:t>Finance</w:t>
      </w:r>
    </w:p>
    <w:p w14:paraId="4C4280F4" w14:textId="1A983906" w:rsidR="00416F3B" w:rsidRDefault="00416F3B" w:rsidP="00A45533">
      <w:pPr>
        <w:pStyle w:val="ListNumber"/>
        <w:numPr>
          <w:ilvl w:val="0"/>
          <w:numId w:val="0"/>
        </w:numPr>
        <w:ind w:left="173"/>
        <w:rPr>
          <w:b w:val="0"/>
          <w:bCs/>
        </w:rPr>
      </w:pPr>
      <w:r>
        <w:rPr>
          <w:b w:val="0"/>
          <w:bCs/>
        </w:rPr>
        <w:t xml:space="preserve">The finance committee meeting was called to order at 5:30pm January 19, 2022. Members in attendance were Andy Borrowman and Reta Hoskin. Committee member Amy Gates was absent. Also present were Board Chairman Jim Sheppard, County Clerk Natalie Roseberry, County Treasurer Scott Syrcle, Walker Filbert and Don Foster. </w:t>
      </w:r>
    </w:p>
    <w:p w14:paraId="5CD0521A" w14:textId="3F4BFEB8" w:rsidR="00416F3B" w:rsidRDefault="00416F3B" w:rsidP="00A45533">
      <w:pPr>
        <w:pStyle w:val="ListNumber"/>
        <w:numPr>
          <w:ilvl w:val="0"/>
          <w:numId w:val="0"/>
        </w:numPr>
        <w:ind w:left="173"/>
        <w:rPr>
          <w:b w:val="0"/>
          <w:bCs/>
        </w:rPr>
      </w:pPr>
      <w:r>
        <w:rPr>
          <w:b w:val="0"/>
          <w:bCs/>
        </w:rPr>
        <w:lastRenderedPageBreak/>
        <w:t xml:space="preserve">After review of the bills presented for payment, Andy made a motion to pay $101,515.47 in bills from the General Funds. Reta seconded the motion. Motion approved. </w:t>
      </w:r>
    </w:p>
    <w:p w14:paraId="6177A1AC" w14:textId="46756DBB" w:rsidR="00416F3B" w:rsidRDefault="00416F3B" w:rsidP="00A45533">
      <w:pPr>
        <w:pStyle w:val="ListNumber"/>
        <w:numPr>
          <w:ilvl w:val="0"/>
          <w:numId w:val="0"/>
        </w:numPr>
        <w:ind w:left="173"/>
        <w:rPr>
          <w:b w:val="0"/>
          <w:bCs/>
        </w:rPr>
      </w:pPr>
      <w:r>
        <w:rPr>
          <w:b w:val="0"/>
          <w:bCs/>
        </w:rPr>
        <w:t xml:space="preserve">Under Old Business the committee continued discussion about the payroll processing and the implementation of the </w:t>
      </w:r>
      <w:proofErr w:type="spellStart"/>
      <w:r>
        <w:rPr>
          <w:b w:val="0"/>
          <w:bCs/>
        </w:rPr>
        <w:t>PayCom</w:t>
      </w:r>
      <w:proofErr w:type="spellEnd"/>
      <w:r>
        <w:rPr>
          <w:b w:val="0"/>
          <w:bCs/>
        </w:rPr>
        <w:t xml:space="preserve"> system: </w:t>
      </w:r>
    </w:p>
    <w:p w14:paraId="21FF752E" w14:textId="5792552F" w:rsidR="00416F3B" w:rsidRDefault="00416F3B" w:rsidP="00416F3B">
      <w:pPr>
        <w:pStyle w:val="ListNumber"/>
        <w:numPr>
          <w:ilvl w:val="0"/>
          <w:numId w:val="0"/>
        </w:numPr>
        <w:ind w:left="173" w:hanging="173"/>
        <w:rPr>
          <w:b w:val="0"/>
          <w:bCs/>
        </w:rPr>
      </w:pPr>
      <w:r>
        <w:rPr>
          <w:b w:val="0"/>
          <w:bCs/>
        </w:rPr>
        <w:t xml:space="preserve">--There has not been nay movement on the implementation of the time and attendance portion of the </w:t>
      </w:r>
      <w:proofErr w:type="spellStart"/>
      <w:r>
        <w:rPr>
          <w:b w:val="0"/>
          <w:bCs/>
        </w:rPr>
        <w:t>PayCom</w:t>
      </w:r>
      <w:proofErr w:type="spellEnd"/>
      <w:r>
        <w:rPr>
          <w:b w:val="0"/>
          <w:bCs/>
        </w:rPr>
        <w:t xml:space="preserve"> system; training for department heads has not yet been scheduled.</w:t>
      </w:r>
    </w:p>
    <w:p w14:paraId="23DAE04A" w14:textId="58182F2E" w:rsidR="00416F3B" w:rsidRDefault="00416F3B" w:rsidP="00416F3B">
      <w:pPr>
        <w:pStyle w:val="ListNumber"/>
        <w:numPr>
          <w:ilvl w:val="0"/>
          <w:numId w:val="0"/>
        </w:numPr>
        <w:ind w:left="173" w:hanging="173"/>
        <w:rPr>
          <w:b w:val="0"/>
          <w:bCs/>
        </w:rPr>
      </w:pPr>
      <w:r>
        <w:rPr>
          <w:b w:val="0"/>
          <w:bCs/>
        </w:rPr>
        <w:t xml:space="preserve">-- Reports for the new audit are not yet available. The audit of the payroll and accounting systems has been delayed, but audit activity has begun in other areas. The audit firm is assisting the County Clerk’s Office to reconcile payroll with the accounting system. </w:t>
      </w:r>
    </w:p>
    <w:p w14:paraId="2CEB44C8" w14:textId="4F336DF2" w:rsidR="00416F3B" w:rsidRDefault="00416F3B" w:rsidP="00416F3B">
      <w:pPr>
        <w:pStyle w:val="ListNumber"/>
        <w:numPr>
          <w:ilvl w:val="0"/>
          <w:numId w:val="0"/>
        </w:numPr>
        <w:ind w:left="173" w:hanging="173"/>
        <w:rPr>
          <w:b w:val="0"/>
          <w:bCs/>
        </w:rPr>
      </w:pPr>
      <w:r>
        <w:rPr>
          <w:b w:val="0"/>
          <w:bCs/>
        </w:rPr>
        <w:t xml:space="preserve">-- When the County switched to </w:t>
      </w:r>
      <w:proofErr w:type="spellStart"/>
      <w:r>
        <w:rPr>
          <w:b w:val="0"/>
          <w:bCs/>
        </w:rPr>
        <w:t>PayCom</w:t>
      </w:r>
      <w:proofErr w:type="spellEnd"/>
      <w:r>
        <w:rPr>
          <w:b w:val="0"/>
          <w:bCs/>
        </w:rPr>
        <w:t xml:space="preserve">, employees’ deductions for deferred compensation carried by Nationwide were withheld but not transferred to Nationwide. The situation </w:t>
      </w:r>
      <w:proofErr w:type="gramStart"/>
      <w:r>
        <w:rPr>
          <w:b w:val="0"/>
          <w:bCs/>
        </w:rPr>
        <w:t>dates back to</w:t>
      </w:r>
      <w:proofErr w:type="gramEnd"/>
      <w:r>
        <w:rPr>
          <w:b w:val="0"/>
          <w:bCs/>
        </w:rPr>
        <w:t xml:space="preserve"> </w:t>
      </w:r>
      <w:r w:rsidR="00FA257E">
        <w:rPr>
          <w:b w:val="0"/>
          <w:bCs/>
        </w:rPr>
        <w:t xml:space="preserve">the May 15, 2021, pay period. About 10 employees were impacted. Natalie reports that the transfers have been made to Nationwide. Also, Jim calculated the earnings that would have been due the employees and checks have been sent out as of January 19, 2022. The cost to the county for the reimbursement of the earnings is $272.42. </w:t>
      </w:r>
    </w:p>
    <w:p w14:paraId="030DB8EE" w14:textId="445711D2" w:rsidR="00FA257E" w:rsidRDefault="00FA257E" w:rsidP="00416F3B">
      <w:pPr>
        <w:pStyle w:val="ListNumber"/>
        <w:numPr>
          <w:ilvl w:val="0"/>
          <w:numId w:val="0"/>
        </w:numPr>
        <w:ind w:left="173" w:hanging="173"/>
        <w:rPr>
          <w:b w:val="0"/>
          <w:bCs/>
        </w:rPr>
      </w:pPr>
      <w:r>
        <w:rPr>
          <w:b w:val="0"/>
          <w:bCs/>
        </w:rPr>
        <w:t xml:space="preserve">-- Natalie estimates that we are paying </w:t>
      </w:r>
      <w:proofErr w:type="spellStart"/>
      <w:r>
        <w:rPr>
          <w:b w:val="0"/>
          <w:bCs/>
        </w:rPr>
        <w:t>PayCom</w:t>
      </w:r>
      <w:proofErr w:type="spellEnd"/>
      <w:r>
        <w:rPr>
          <w:b w:val="0"/>
          <w:bCs/>
        </w:rPr>
        <w:t xml:space="preserve"> approximately $1500 to $1600 per pay period.</w:t>
      </w:r>
    </w:p>
    <w:p w14:paraId="5B53705E" w14:textId="5868D58D" w:rsidR="00FA257E" w:rsidRDefault="00FA257E" w:rsidP="00416F3B">
      <w:pPr>
        <w:pStyle w:val="ListNumber"/>
        <w:numPr>
          <w:ilvl w:val="0"/>
          <w:numId w:val="0"/>
        </w:numPr>
        <w:ind w:left="173" w:hanging="173"/>
        <w:rPr>
          <w:b w:val="0"/>
          <w:bCs/>
        </w:rPr>
      </w:pPr>
      <w:r>
        <w:rPr>
          <w:b w:val="0"/>
          <w:bCs/>
        </w:rPr>
        <w:tab/>
        <w:t xml:space="preserve">At the December </w:t>
      </w:r>
      <w:proofErr w:type="spellStart"/>
      <w:r>
        <w:rPr>
          <w:b w:val="0"/>
          <w:bCs/>
        </w:rPr>
        <w:t>metting</w:t>
      </w:r>
      <w:proofErr w:type="spellEnd"/>
      <w:r>
        <w:rPr>
          <w:b w:val="0"/>
          <w:bCs/>
        </w:rPr>
        <w:t>, Scott Sycle raised the issue of what the County’s policy will be for carrying over vacation days for those employees in those departments no longer covered by the previous union contract. After initial discussion, the committee decided to continue further discussion at the January meeting. Since then, it was determined this matter will be addressed by the Labor Committee.</w:t>
      </w:r>
    </w:p>
    <w:p w14:paraId="48D575D6" w14:textId="3E11F09E" w:rsidR="00FA257E" w:rsidRDefault="00FA257E" w:rsidP="00416F3B">
      <w:pPr>
        <w:pStyle w:val="ListNumber"/>
        <w:numPr>
          <w:ilvl w:val="0"/>
          <w:numId w:val="0"/>
        </w:numPr>
        <w:ind w:left="173" w:hanging="173"/>
        <w:rPr>
          <w:b w:val="0"/>
          <w:bCs/>
        </w:rPr>
      </w:pPr>
      <w:r>
        <w:rPr>
          <w:b w:val="0"/>
          <w:bCs/>
        </w:rPr>
        <w:tab/>
        <w:t xml:space="preserve">Under new business, Walker Filbert, newly appointed Public Defender, provided a presentation to the committee requesting the Public Defender’s clerical position to be made full time. Mr. Filbert’s presentation compared his staff position to the number of staff available to the Circuit Clerk and the State’s Attorney </w:t>
      </w:r>
      <w:proofErr w:type="gramStart"/>
      <w:r>
        <w:rPr>
          <w:b w:val="0"/>
          <w:bCs/>
        </w:rPr>
        <w:t>and also</w:t>
      </w:r>
      <w:proofErr w:type="gramEnd"/>
      <w:r>
        <w:rPr>
          <w:b w:val="0"/>
          <w:bCs/>
        </w:rPr>
        <w:t xml:space="preserve"> highlighted the increase in case load over the last decade. The current position is paid </w:t>
      </w:r>
      <w:r w:rsidR="007F2933">
        <w:rPr>
          <w:b w:val="0"/>
          <w:bCs/>
        </w:rPr>
        <w:t xml:space="preserve">at $12,800 annually, based on two </w:t>
      </w:r>
      <w:proofErr w:type="gramStart"/>
      <w:r w:rsidR="007F2933">
        <w:rPr>
          <w:b w:val="0"/>
          <w:bCs/>
        </w:rPr>
        <w:t>work days</w:t>
      </w:r>
      <w:proofErr w:type="gramEnd"/>
      <w:r w:rsidR="007F2933">
        <w:rPr>
          <w:b w:val="0"/>
          <w:bCs/>
        </w:rPr>
        <w:t xml:space="preserve"> per week. After discussion, the committee recommends that the full board consider converting the Public Defender’s clerical position to full time as a salary position compensated at $30,000 annually. Andy made this motion, Reta seconded, and all approved. </w:t>
      </w:r>
    </w:p>
    <w:p w14:paraId="5148B37E" w14:textId="1580086A" w:rsidR="007F2933" w:rsidRDefault="007F2933" w:rsidP="00416F3B">
      <w:pPr>
        <w:pStyle w:val="ListNumber"/>
        <w:numPr>
          <w:ilvl w:val="0"/>
          <w:numId w:val="0"/>
        </w:numPr>
        <w:ind w:left="173" w:hanging="173"/>
        <w:rPr>
          <w:b w:val="0"/>
          <w:bCs/>
        </w:rPr>
      </w:pPr>
      <w:r>
        <w:rPr>
          <w:b w:val="0"/>
          <w:bCs/>
        </w:rPr>
        <w:tab/>
        <w:t xml:space="preserve">There were no public comments. </w:t>
      </w:r>
    </w:p>
    <w:p w14:paraId="6BCF7CDB" w14:textId="0B9B56C9" w:rsidR="007F2933" w:rsidRDefault="007F2933" w:rsidP="00416F3B">
      <w:pPr>
        <w:pStyle w:val="ListNumber"/>
        <w:numPr>
          <w:ilvl w:val="0"/>
          <w:numId w:val="0"/>
        </w:numPr>
        <w:ind w:left="173" w:hanging="173"/>
        <w:rPr>
          <w:b w:val="0"/>
          <w:bCs/>
        </w:rPr>
      </w:pPr>
      <w:r>
        <w:rPr>
          <w:b w:val="0"/>
          <w:bCs/>
        </w:rPr>
        <w:tab/>
        <w:t xml:space="preserve">Andy made a motion to adjourn. Reta seconded the motion. Motion approved. The meeting adjourned at 6:53pm. </w:t>
      </w:r>
    </w:p>
    <w:p w14:paraId="615D1A4F" w14:textId="2797850A" w:rsidR="008A245C" w:rsidRPr="00416F3B" w:rsidRDefault="008A245C" w:rsidP="00416F3B">
      <w:pPr>
        <w:pStyle w:val="ListNumber"/>
        <w:numPr>
          <w:ilvl w:val="0"/>
          <w:numId w:val="0"/>
        </w:numPr>
        <w:ind w:left="173" w:hanging="173"/>
        <w:rPr>
          <w:b w:val="0"/>
          <w:bCs/>
        </w:rPr>
      </w:pPr>
      <w:r>
        <w:rPr>
          <w:b w:val="0"/>
          <w:bCs/>
        </w:rPr>
        <w:lastRenderedPageBreak/>
        <w:t xml:space="preserve">Andy Borrowman made the motion to approve. Amy Gates seconded. Voice </w:t>
      </w:r>
      <w:proofErr w:type="gramStart"/>
      <w:r>
        <w:rPr>
          <w:b w:val="0"/>
          <w:bCs/>
        </w:rPr>
        <w:t>vote</w:t>
      </w:r>
      <w:proofErr w:type="gramEnd"/>
      <w:r>
        <w:rPr>
          <w:b w:val="0"/>
          <w:bCs/>
        </w:rPr>
        <w:t xml:space="preserve"> 6-0. Motion approved. </w:t>
      </w:r>
    </w:p>
    <w:p w14:paraId="4BAAE9D2" w14:textId="14BAF9E4" w:rsidR="00A45533" w:rsidRDefault="00770C53" w:rsidP="00A45533">
      <w:pPr>
        <w:pStyle w:val="ListNumber"/>
        <w:numPr>
          <w:ilvl w:val="0"/>
          <w:numId w:val="0"/>
        </w:numPr>
        <w:ind w:left="173"/>
      </w:pPr>
      <w:r>
        <w:t>Consideration of full-time clerical employee in public defender’s office</w:t>
      </w:r>
    </w:p>
    <w:p w14:paraId="22D6F9E7" w14:textId="5E801C4B" w:rsidR="00770C53" w:rsidRPr="00770C53" w:rsidRDefault="00770C53" w:rsidP="00A45533">
      <w:pPr>
        <w:pStyle w:val="ListNumber"/>
        <w:numPr>
          <w:ilvl w:val="0"/>
          <w:numId w:val="0"/>
        </w:numPr>
        <w:ind w:left="173"/>
        <w:rPr>
          <w:b w:val="0"/>
          <w:bCs/>
        </w:rPr>
      </w:pPr>
      <w:r>
        <w:rPr>
          <w:b w:val="0"/>
          <w:bCs/>
        </w:rPr>
        <w:t xml:space="preserve">Andy Borrowman made the motion to approve. Seconded by Amy Gates. Voice </w:t>
      </w:r>
      <w:proofErr w:type="gramStart"/>
      <w:r>
        <w:rPr>
          <w:b w:val="0"/>
          <w:bCs/>
        </w:rPr>
        <w:t>vote</w:t>
      </w:r>
      <w:proofErr w:type="gramEnd"/>
      <w:r>
        <w:rPr>
          <w:b w:val="0"/>
          <w:bCs/>
        </w:rPr>
        <w:t xml:space="preserve"> 3-3. Tie broken by Chairman Sheppard. Vote 4-3. Motion approved.</w:t>
      </w:r>
    </w:p>
    <w:p w14:paraId="0410179F" w14:textId="5382CEE0" w:rsidR="00CA75E2" w:rsidRDefault="00CA75E2" w:rsidP="00C71948">
      <w:pPr>
        <w:pStyle w:val="ListNumber"/>
        <w:numPr>
          <w:ilvl w:val="0"/>
          <w:numId w:val="0"/>
        </w:numPr>
      </w:pPr>
      <w:r>
        <w:t>Highway</w:t>
      </w:r>
    </w:p>
    <w:p w14:paraId="3DE664A9" w14:textId="7CD6CC1B" w:rsidR="00013AA6" w:rsidRDefault="008A245C" w:rsidP="00C71948">
      <w:pPr>
        <w:pStyle w:val="ListNumber"/>
        <w:numPr>
          <w:ilvl w:val="0"/>
          <w:numId w:val="0"/>
        </w:numPr>
        <w:rPr>
          <w:b w:val="0"/>
          <w:bCs/>
        </w:rPr>
      </w:pPr>
      <w:r>
        <w:rPr>
          <w:b w:val="0"/>
          <w:bCs/>
        </w:rPr>
        <w:t xml:space="preserve">The Road &amp; Bridge committee met Wednesday, January 19, </w:t>
      </w:r>
      <w:proofErr w:type="gramStart"/>
      <w:r>
        <w:rPr>
          <w:b w:val="0"/>
          <w:bCs/>
        </w:rPr>
        <w:t>2022</w:t>
      </w:r>
      <w:proofErr w:type="gramEnd"/>
      <w:r>
        <w:rPr>
          <w:b w:val="0"/>
          <w:bCs/>
        </w:rPr>
        <w:t xml:space="preserve"> at 4:00pm at the county highway department. </w:t>
      </w:r>
      <w:r>
        <w:rPr>
          <w:b w:val="0"/>
          <w:bCs/>
        </w:rPr>
        <w:tab/>
        <w:t xml:space="preserve">The meeting was called to order at 4:06pm. </w:t>
      </w:r>
    </w:p>
    <w:p w14:paraId="576116ED" w14:textId="52E2E27F" w:rsidR="008A245C" w:rsidRDefault="008A245C" w:rsidP="00C71948">
      <w:pPr>
        <w:pStyle w:val="ListNumber"/>
        <w:numPr>
          <w:ilvl w:val="0"/>
          <w:numId w:val="0"/>
        </w:numPr>
        <w:rPr>
          <w:b w:val="0"/>
          <w:bCs/>
        </w:rPr>
      </w:pPr>
      <w:r>
        <w:rPr>
          <w:b w:val="0"/>
          <w:bCs/>
        </w:rPr>
        <w:t xml:space="preserve">Present were John Birch, Reta Hoskin, Jim Sheppard, Chris </w:t>
      </w:r>
      <w:proofErr w:type="gramStart"/>
      <w:r>
        <w:rPr>
          <w:b w:val="0"/>
          <w:bCs/>
        </w:rPr>
        <w:t>Johnson</w:t>
      </w:r>
      <w:proofErr w:type="gramEnd"/>
      <w:r>
        <w:rPr>
          <w:b w:val="0"/>
          <w:bCs/>
        </w:rPr>
        <w:t xml:space="preserve"> and Don Foster. </w:t>
      </w:r>
    </w:p>
    <w:p w14:paraId="65180989" w14:textId="1AF97FF2" w:rsidR="008A245C" w:rsidRDefault="008A245C" w:rsidP="00C71948">
      <w:pPr>
        <w:pStyle w:val="ListNumber"/>
        <w:numPr>
          <w:ilvl w:val="0"/>
          <w:numId w:val="0"/>
        </w:numPr>
        <w:rPr>
          <w:b w:val="0"/>
          <w:bCs/>
        </w:rPr>
      </w:pPr>
      <w:r>
        <w:rPr>
          <w:b w:val="0"/>
          <w:bCs/>
        </w:rPr>
        <w:t>There were no public comments.</w:t>
      </w:r>
    </w:p>
    <w:p w14:paraId="70AE3463" w14:textId="5D5DDD09" w:rsidR="008A245C" w:rsidRDefault="008A245C" w:rsidP="00C71948">
      <w:pPr>
        <w:pStyle w:val="ListNumber"/>
        <w:numPr>
          <w:ilvl w:val="0"/>
          <w:numId w:val="0"/>
        </w:numPr>
        <w:rPr>
          <w:b w:val="0"/>
          <w:bCs/>
        </w:rPr>
      </w:pPr>
      <w:r>
        <w:rPr>
          <w:b w:val="0"/>
          <w:bCs/>
        </w:rPr>
        <w:t xml:space="preserve">Payment of claims: A motion was made by Reta Hoskin, seconded by John Birch to pay claims per claim reports dated January 19, 2022. All in favor. Motion carried. </w:t>
      </w:r>
    </w:p>
    <w:p w14:paraId="74F598BA" w14:textId="7D8E0359" w:rsidR="008A245C" w:rsidRDefault="008A245C" w:rsidP="00C71948">
      <w:pPr>
        <w:pStyle w:val="ListNumber"/>
        <w:numPr>
          <w:ilvl w:val="0"/>
          <w:numId w:val="0"/>
        </w:numPr>
        <w:rPr>
          <w:b w:val="0"/>
          <w:bCs/>
        </w:rPr>
      </w:pPr>
      <w:r>
        <w:rPr>
          <w:b w:val="0"/>
          <w:bCs/>
        </w:rPr>
        <w:t>Half Aid to Bridge Settlements: None</w:t>
      </w:r>
    </w:p>
    <w:p w14:paraId="4C2368F7" w14:textId="3334E15B" w:rsidR="008A245C" w:rsidRDefault="008A245C" w:rsidP="00C71948">
      <w:pPr>
        <w:pStyle w:val="ListNumber"/>
        <w:numPr>
          <w:ilvl w:val="0"/>
          <w:numId w:val="0"/>
        </w:numPr>
        <w:rPr>
          <w:b w:val="0"/>
          <w:bCs/>
        </w:rPr>
      </w:pPr>
      <w:r>
        <w:rPr>
          <w:b w:val="0"/>
          <w:bCs/>
        </w:rPr>
        <w:t xml:space="preserve">New Business:  County Engineer’s Report- </w:t>
      </w:r>
    </w:p>
    <w:p w14:paraId="0EB61D47" w14:textId="024460BD" w:rsidR="008A245C" w:rsidRDefault="008A245C" w:rsidP="00C71948">
      <w:pPr>
        <w:pStyle w:val="ListNumber"/>
        <w:numPr>
          <w:ilvl w:val="0"/>
          <w:numId w:val="0"/>
        </w:numPr>
        <w:rPr>
          <w:b w:val="0"/>
          <w:bCs/>
        </w:rPr>
      </w:pPr>
      <w:r>
        <w:rPr>
          <w:b w:val="0"/>
          <w:bCs/>
        </w:rPr>
        <w:tab/>
      </w:r>
      <w:r>
        <w:rPr>
          <w:b w:val="0"/>
          <w:bCs/>
        </w:rPr>
        <w:tab/>
        <w:t>New facilities- progress toward the purchase of the new building is moving forward.</w:t>
      </w:r>
    </w:p>
    <w:p w14:paraId="143FE457" w14:textId="144E9371" w:rsidR="008A245C" w:rsidRDefault="008A245C" w:rsidP="00C71948">
      <w:pPr>
        <w:pStyle w:val="ListNumber"/>
        <w:numPr>
          <w:ilvl w:val="0"/>
          <w:numId w:val="0"/>
        </w:numPr>
        <w:rPr>
          <w:b w:val="0"/>
          <w:bCs/>
        </w:rPr>
      </w:pPr>
      <w:r>
        <w:rPr>
          <w:b w:val="0"/>
          <w:bCs/>
        </w:rPr>
        <w:tab/>
      </w:r>
      <w:r>
        <w:rPr>
          <w:b w:val="0"/>
          <w:bCs/>
        </w:rPr>
        <w:tab/>
        <w:t xml:space="preserve">Snow Events- We have had two events to date this year, crews have worked lots of hours and have done a good job. </w:t>
      </w:r>
    </w:p>
    <w:p w14:paraId="257B14C5" w14:textId="0F647074" w:rsidR="008A245C" w:rsidRDefault="008A245C" w:rsidP="00C71948">
      <w:pPr>
        <w:pStyle w:val="ListNumber"/>
        <w:numPr>
          <w:ilvl w:val="0"/>
          <w:numId w:val="0"/>
        </w:numPr>
        <w:rPr>
          <w:b w:val="0"/>
          <w:bCs/>
        </w:rPr>
      </w:pPr>
      <w:r>
        <w:rPr>
          <w:b w:val="0"/>
          <w:bCs/>
        </w:rPr>
        <w:t>Old Business- None</w:t>
      </w:r>
    </w:p>
    <w:p w14:paraId="1B3ABA88" w14:textId="1CBE3086" w:rsidR="008A245C" w:rsidRDefault="008A245C" w:rsidP="00C71948">
      <w:pPr>
        <w:pStyle w:val="ListNumber"/>
        <w:numPr>
          <w:ilvl w:val="0"/>
          <w:numId w:val="0"/>
        </w:numPr>
        <w:rPr>
          <w:b w:val="0"/>
          <w:bCs/>
        </w:rPr>
      </w:pPr>
      <w:r>
        <w:rPr>
          <w:b w:val="0"/>
          <w:bCs/>
        </w:rPr>
        <w:t xml:space="preserve">Closed session pursuant to 5 ILCS 120/2(c)(5) and ILCS/2(c)(1): the committee did not go into closed session. </w:t>
      </w:r>
    </w:p>
    <w:p w14:paraId="475849D7" w14:textId="581F4B17" w:rsidR="008A245C" w:rsidRDefault="008A245C" w:rsidP="00C71948">
      <w:pPr>
        <w:pStyle w:val="ListNumber"/>
        <w:numPr>
          <w:ilvl w:val="0"/>
          <w:numId w:val="0"/>
        </w:numPr>
        <w:rPr>
          <w:b w:val="0"/>
          <w:bCs/>
        </w:rPr>
      </w:pPr>
      <w:r>
        <w:rPr>
          <w:b w:val="0"/>
          <w:bCs/>
        </w:rPr>
        <w:t>A motion was made by Reta Hoskin, seconded by John Birch to adjourn meeting at 4:30pm. All in favor. Motion carried</w:t>
      </w:r>
      <w:r w:rsidR="00081C60">
        <w:rPr>
          <w:b w:val="0"/>
          <w:bCs/>
        </w:rPr>
        <w:t>.</w:t>
      </w:r>
    </w:p>
    <w:p w14:paraId="43908846" w14:textId="4FA075E3" w:rsidR="00081C60" w:rsidRPr="00013AA6" w:rsidRDefault="00081C60" w:rsidP="00C71948">
      <w:pPr>
        <w:pStyle w:val="ListNumber"/>
        <w:numPr>
          <w:ilvl w:val="0"/>
          <w:numId w:val="0"/>
        </w:numPr>
        <w:rPr>
          <w:b w:val="0"/>
          <w:bCs/>
        </w:rPr>
      </w:pPr>
      <w:r>
        <w:rPr>
          <w:b w:val="0"/>
          <w:bCs/>
        </w:rPr>
        <w:t xml:space="preserve">Motion to approve made by Andy Borrowman. Seconded by Tom Lewis. Voice </w:t>
      </w:r>
      <w:proofErr w:type="gramStart"/>
      <w:r>
        <w:rPr>
          <w:b w:val="0"/>
          <w:bCs/>
        </w:rPr>
        <w:t>vote</w:t>
      </w:r>
      <w:proofErr w:type="gramEnd"/>
      <w:r>
        <w:rPr>
          <w:b w:val="0"/>
          <w:bCs/>
        </w:rPr>
        <w:t xml:space="preserve"> 6-0. Motion approved. </w:t>
      </w:r>
    </w:p>
    <w:p w14:paraId="3A466A6D" w14:textId="3D87E836" w:rsidR="00044491" w:rsidRDefault="00044491" w:rsidP="00C71948">
      <w:pPr>
        <w:pStyle w:val="ListNumber"/>
        <w:numPr>
          <w:ilvl w:val="0"/>
          <w:numId w:val="0"/>
        </w:numPr>
      </w:pPr>
      <w:r>
        <w:t>Building and Grounds</w:t>
      </w:r>
    </w:p>
    <w:p w14:paraId="2D75D9B2" w14:textId="368991E5" w:rsidR="007778C1" w:rsidRDefault="00081C60" w:rsidP="002E1A3C">
      <w:pPr>
        <w:pStyle w:val="ListNumber"/>
        <w:numPr>
          <w:ilvl w:val="0"/>
          <w:numId w:val="0"/>
        </w:numPr>
      </w:pPr>
      <w:r>
        <w:rPr>
          <w:b w:val="0"/>
          <w:bCs/>
        </w:rPr>
        <w:t>None</w:t>
      </w:r>
    </w:p>
    <w:p w14:paraId="702DC4FA" w14:textId="1D2D4A46" w:rsidR="002A00C0" w:rsidRDefault="002A00C0" w:rsidP="00620484">
      <w:pPr>
        <w:pStyle w:val="ListNumber"/>
        <w:numPr>
          <w:ilvl w:val="0"/>
          <w:numId w:val="0"/>
        </w:numPr>
        <w:ind w:left="173" w:hanging="173"/>
      </w:pPr>
      <w:r>
        <w:lastRenderedPageBreak/>
        <w:t>GIS/IT</w:t>
      </w:r>
      <w:r w:rsidR="0053148E">
        <w:t xml:space="preserve"> </w:t>
      </w:r>
    </w:p>
    <w:p w14:paraId="239FC778" w14:textId="77777777" w:rsidR="002F4166" w:rsidRDefault="0017773F" w:rsidP="00081C60">
      <w:pPr>
        <w:pStyle w:val="ListNumber"/>
        <w:numPr>
          <w:ilvl w:val="0"/>
          <w:numId w:val="0"/>
        </w:numPr>
        <w:ind w:left="173" w:hanging="173"/>
        <w:rPr>
          <w:b w:val="0"/>
          <w:bCs/>
        </w:rPr>
      </w:pPr>
      <w:r>
        <w:rPr>
          <w:b w:val="0"/>
          <w:bCs/>
        </w:rPr>
        <w:t>The GIS/IT Committee was called to order at 5:</w:t>
      </w:r>
      <w:r w:rsidR="00081C60">
        <w:rPr>
          <w:b w:val="0"/>
          <w:bCs/>
        </w:rPr>
        <w:t>30</w:t>
      </w:r>
      <w:r>
        <w:rPr>
          <w:b w:val="0"/>
          <w:bCs/>
        </w:rPr>
        <w:t xml:space="preserve">PM on </w:t>
      </w:r>
      <w:r w:rsidR="00081C60">
        <w:rPr>
          <w:b w:val="0"/>
          <w:bCs/>
        </w:rPr>
        <w:t>January 11</w:t>
      </w:r>
      <w:r w:rsidR="00081C60" w:rsidRPr="00081C60">
        <w:rPr>
          <w:b w:val="0"/>
          <w:bCs/>
          <w:vertAlign w:val="superscript"/>
        </w:rPr>
        <w:t>th</w:t>
      </w:r>
      <w:r w:rsidR="00081C60">
        <w:rPr>
          <w:b w:val="0"/>
          <w:bCs/>
        </w:rPr>
        <w:t xml:space="preserve">, 2022. </w:t>
      </w:r>
      <w:r>
        <w:rPr>
          <w:b w:val="0"/>
          <w:bCs/>
        </w:rPr>
        <w:t xml:space="preserve"> Those in</w:t>
      </w:r>
      <w:r w:rsidR="00081C60">
        <w:rPr>
          <w:b w:val="0"/>
          <w:bCs/>
        </w:rPr>
        <w:t xml:space="preserve"> attendance were committee members Derek Ross, Reta Hoskin, and Jim Sheppard. Also </w:t>
      </w:r>
      <w:r w:rsidR="002F4166">
        <w:rPr>
          <w:b w:val="0"/>
          <w:bCs/>
        </w:rPr>
        <w:t xml:space="preserve">in attendance were Brenda </w:t>
      </w:r>
      <w:proofErr w:type="spellStart"/>
      <w:r w:rsidR="002F4166">
        <w:rPr>
          <w:b w:val="0"/>
          <w:bCs/>
        </w:rPr>
        <w:t>Despain</w:t>
      </w:r>
      <w:proofErr w:type="spellEnd"/>
      <w:r w:rsidR="002F4166">
        <w:rPr>
          <w:b w:val="0"/>
          <w:bCs/>
        </w:rPr>
        <w:t xml:space="preserve"> and Dan Brennecke. </w:t>
      </w:r>
    </w:p>
    <w:p w14:paraId="51AADD9D" w14:textId="77777777" w:rsidR="002F4166" w:rsidRDefault="002F4166" w:rsidP="00081C60">
      <w:pPr>
        <w:pStyle w:val="ListNumber"/>
        <w:numPr>
          <w:ilvl w:val="0"/>
          <w:numId w:val="0"/>
        </w:numPr>
        <w:ind w:left="173" w:hanging="173"/>
        <w:rPr>
          <w:b w:val="0"/>
          <w:bCs/>
        </w:rPr>
      </w:pPr>
      <w:r>
        <w:rPr>
          <w:b w:val="0"/>
          <w:bCs/>
        </w:rPr>
        <w:t xml:space="preserve">New Business- Brenda </w:t>
      </w:r>
      <w:proofErr w:type="spellStart"/>
      <w:r>
        <w:rPr>
          <w:b w:val="0"/>
          <w:bCs/>
        </w:rPr>
        <w:t>Despain</w:t>
      </w:r>
      <w:proofErr w:type="spellEnd"/>
      <w:r>
        <w:rPr>
          <w:b w:val="0"/>
          <w:bCs/>
        </w:rPr>
        <w:t xml:space="preserve"> updated the committee on a question to the Recorder Fund and how that money is then broken out to GIS. Derek Ross spoke with Natalie </w:t>
      </w:r>
      <w:proofErr w:type="gramStart"/>
      <w:r>
        <w:rPr>
          <w:b w:val="0"/>
          <w:bCs/>
        </w:rPr>
        <w:t>Roseberry</w:t>
      </w:r>
      <w:proofErr w:type="gramEnd"/>
      <w:r>
        <w:rPr>
          <w:b w:val="0"/>
          <w:bCs/>
        </w:rPr>
        <w:t xml:space="preserve"> and she said that she would get an email out that explains how the money is broken out and deposited. </w:t>
      </w:r>
    </w:p>
    <w:p w14:paraId="0DE47A5F" w14:textId="77777777" w:rsidR="002F4166" w:rsidRDefault="002F4166" w:rsidP="00081C60">
      <w:pPr>
        <w:pStyle w:val="ListNumber"/>
        <w:numPr>
          <w:ilvl w:val="0"/>
          <w:numId w:val="0"/>
        </w:numPr>
        <w:ind w:left="173" w:hanging="173"/>
        <w:rPr>
          <w:b w:val="0"/>
          <w:bCs/>
        </w:rPr>
      </w:pPr>
      <w:r>
        <w:rPr>
          <w:b w:val="0"/>
          <w:bCs/>
        </w:rPr>
        <w:t xml:space="preserve">Old Business- The proposal we were waiting for from Adams County was finally presented. Their proposal was a flat $10,000 a month. That amount far exceeds what we currently pay for IT services, so the committee will continue to explore other alternatives. </w:t>
      </w:r>
    </w:p>
    <w:p w14:paraId="7E6999BF" w14:textId="77777777" w:rsidR="002F4166" w:rsidRDefault="002F4166" w:rsidP="00081C60">
      <w:pPr>
        <w:pStyle w:val="ListNumber"/>
        <w:numPr>
          <w:ilvl w:val="0"/>
          <w:numId w:val="0"/>
        </w:numPr>
        <w:ind w:left="173" w:hanging="173"/>
        <w:rPr>
          <w:b w:val="0"/>
          <w:bCs/>
        </w:rPr>
      </w:pPr>
      <w:r>
        <w:rPr>
          <w:b w:val="0"/>
          <w:bCs/>
        </w:rPr>
        <w:t>Public Comments- None</w:t>
      </w:r>
    </w:p>
    <w:p w14:paraId="5C111F49" w14:textId="77777777" w:rsidR="002F4166" w:rsidRDefault="002F4166" w:rsidP="00081C60">
      <w:pPr>
        <w:pStyle w:val="ListNumber"/>
        <w:numPr>
          <w:ilvl w:val="0"/>
          <w:numId w:val="0"/>
        </w:numPr>
        <w:ind w:left="173" w:hanging="173"/>
        <w:rPr>
          <w:b w:val="0"/>
          <w:bCs/>
        </w:rPr>
      </w:pPr>
      <w:r>
        <w:rPr>
          <w:b w:val="0"/>
          <w:bCs/>
        </w:rPr>
        <w:t xml:space="preserve">Motion to pay bills in the amount of $20,381.82 was made by Reta Hoskin and seconded by Derek Ross. The motion passed. </w:t>
      </w:r>
    </w:p>
    <w:p w14:paraId="7BA0615F" w14:textId="77777777" w:rsidR="002F4166" w:rsidRDefault="002F4166" w:rsidP="00081C60">
      <w:pPr>
        <w:pStyle w:val="ListNumber"/>
        <w:numPr>
          <w:ilvl w:val="0"/>
          <w:numId w:val="0"/>
        </w:numPr>
        <w:ind w:left="173" w:hanging="173"/>
        <w:rPr>
          <w:b w:val="0"/>
          <w:bCs/>
        </w:rPr>
      </w:pPr>
      <w:r>
        <w:rPr>
          <w:b w:val="0"/>
          <w:bCs/>
        </w:rPr>
        <w:t xml:space="preserve">Reta Hoskin made a motion and seconded by Derek Ross to adjourn. The motion passed and the meeting adjourned at 7:04pm. </w:t>
      </w:r>
    </w:p>
    <w:p w14:paraId="0094CD91" w14:textId="0BE12085" w:rsidR="00136AFC" w:rsidRPr="0053148E" w:rsidRDefault="002F4166" w:rsidP="00081C60">
      <w:pPr>
        <w:pStyle w:val="ListNumber"/>
        <w:numPr>
          <w:ilvl w:val="0"/>
          <w:numId w:val="0"/>
        </w:numPr>
        <w:ind w:left="173" w:hanging="173"/>
        <w:rPr>
          <w:b w:val="0"/>
          <w:bCs/>
        </w:rPr>
      </w:pPr>
      <w:r>
        <w:rPr>
          <w:b w:val="0"/>
          <w:bCs/>
        </w:rPr>
        <w:t xml:space="preserve">Tom Lewis made the motion to approve. Seconded by Mark Mountain. Voice </w:t>
      </w:r>
      <w:proofErr w:type="gramStart"/>
      <w:r>
        <w:rPr>
          <w:b w:val="0"/>
          <w:bCs/>
        </w:rPr>
        <w:t>vote</w:t>
      </w:r>
      <w:proofErr w:type="gramEnd"/>
      <w:r>
        <w:rPr>
          <w:b w:val="0"/>
          <w:bCs/>
        </w:rPr>
        <w:t xml:space="preserve"> 6-0. Motion approved. </w:t>
      </w:r>
      <w:r w:rsidR="00081C60">
        <w:rPr>
          <w:b w:val="0"/>
          <w:bCs/>
        </w:rPr>
        <w:t xml:space="preserve"> </w:t>
      </w:r>
    </w:p>
    <w:p w14:paraId="0C0BDD00" w14:textId="355C6548" w:rsidR="006C74BF" w:rsidRDefault="006C74BF" w:rsidP="00E9564D">
      <w:pPr>
        <w:pStyle w:val="ListNumber"/>
        <w:numPr>
          <w:ilvl w:val="0"/>
          <w:numId w:val="0"/>
        </w:numPr>
      </w:pPr>
      <w:r>
        <w:t>Public Safety</w:t>
      </w:r>
    </w:p>
    <w:p w14:paraId="34A65572" w14:textId="037592EB" w:rsidR="002F4166" w:rsidRDefault="002F4166" w:rsidP="00E9564D">
      <w:pPr>
        <w:pStyle w:val="ListNumber"/>
        <w:numPr>
          <w:ilvl w:val="0"/>
          <w:numId w:val="0"/>
        </w:numPr>
        <w:rPr>
          <w:b w:val="0"/>
          <w:bCs/>
        </w:rPr>
      </w:pPr>
      <w:r>
        <w:rPr>
          <w:b w:val="0"/>
          <w:bCs/>
        </w:rPr>
        <w:t xml:space="preserve">There was no meeting </w:t>
      </w:r>
    </w:p>
    <w:p w14:paraId="5092009C" w14:textId="2B03E71B" w:rsidR="00053045" w:rsidRPr="002F4166" w:rsidRDefault="00053045" w:rsidP="00E9564D">
      <w:pPr>
        <w:pStyle w:val="ListNumber"/>
        <w:numPr>
          <w:ilvl w:val="0"/>
          <w:numId w:val="0"/>
        </w:numPr>
        <w:rPr>
          <w:b w:val="0"/>
          <w:bCs/>
        </w:rPr>
      </w:pPr>
      <w:r>
        <w:rPr>
          <w:b w:val="0"/>
          <w:bCs/>
        </w:rPr>
        <w:t xml:space="preserve">John Birch made the motion to approve. Seconded by Mark Mountain. Voice </w:t>
      </w:r>
      <w:proofErr w:type="gramStart"/>
      <w:r>
        <w:rPr>
          <w:b w:val="0"/>
          <w:bCs/>
        </w:rPr>
        <w:t>vote</w:t>
      </w:r>
      <w:proofErr w:type="gramEnd"/>
      <w:r>
        <w:rPr>
          <w:b w:val="0"/>
          <w:bCs/>
        </w:rPr>
        <w:t xml:space="preserve"> 6-0. Motion approved. </w:t>
      </w:r>
    </w:p>
    <w:p w14:paraId="6379744E" w14:textId="52F999B3" w:rsidR="002E3473" w:rsidRDefault="003B259F" w:rsidP="00F22E7A">
      <w:pPr>
        <w:pStyle w:val="ListNumber"/>
        <w:numPr>
          <w:ilvl w:val="0"/>
          <w:numId w:val="0"/>
        </w:numPr>
      </w:pPr>
      <w:r>
        <w:t>Labor</w:t>
      </w:r>
    </w:p>
    <w:p w14:paraId="4C8A458A" w14:textId="2C8344F8" w:rsidR="003B259F" w:rsidRDefault="003B259F" w:rsidP="00F22E7A">
      <w:pPr>
        <w:pStyle w:val="ListNumber"/>
        <w:numPr>
          <w:ilvl w:val="0"/>
          <w:numId w:val="0"/>
        </w:numPr>
        <w:rPr>
          <w:b w:val="0"/>
          <w:bCs/>
        </w:rPr>
      </w:pPr>
      <w:r>
        <w:rPr>
          <w:b w:val="0"/>
          <w:bCs/>
        </w:rPr>
        <w:t xml:space="preserve">Meeting was called to order by Andy at 2pm. Those present were Chairman Andy Borrowman, Mark Mountain, Tom </w:t>
      </w:r>
      <w:proofErr w:type="gramStart"/>
      <w:r>
        <w:rPr>
          <w:b w:val="0"/>
          <w:bCs/>
        </w:rPr>
        <w:t>Lewis</w:t>
      </w:r>
      <w:proofErr w:type="gramEnd"/>
      <w:r>
        <w:rPr>
          <w:b w:val="0"/>
          <w:bCs/>
        </w:rPr>
        <w:t xml:space="preserve"> and Board Chairman Jim Sheppard. </w:t>
      </w:r>
    </w:p>
    <w:p w14:paraId="14EAA6D9" w14:textId="496DC091" w:rsidR="003B259F" w:rsidRDefault="003B259F" w:rsidP="00F22E7A">
      <w:pPr>
        <w:pStyle w:val="ListNumber"/>
        <w:numPr>
          <w:ilvl w:val="0"/>
          <w:numId w:val="0"/>
        </w:numPr>
        <w:rPr>
          <w:b w:val="0"/>
          <w:bCs/>
        </w:rPr>
      </w:pPr>
      <w:r>
        <w:rPr>
          <w:b w:val="0"/>
          <w:bCs/>
        </w:rPr>
        <w:t xml:space="preserve">Also present were Natalie Roseberry and Haley Rezba. </w:t>
      </w:r>
    </w:p>
    <w:p w14:paraId="1281527F" w14:textId="4C2F2B1B" w:rsidR="003B259F" w:rsidRDefault="003B259F" w:rsidP="00F22E7A">
      <w:pPr>
        <w:pStyle w:val="ListNumber"/>
        <w:numPr>
          <w:ilvl w:val="0"/>
          <w:numId w:val="0"/>
        </w:numPr>
        <w:rPr>
          <w:b w:val="0"/>
          <w:bCs/>
        </w:rPr>
      </w:pPr>
      <w:r>
        <w:rPr>
          <w:b w:val="0"/>
          <w:bCs/>
        </w:rPr>
        <w:t xml:space="preserve">Andy Handed out copies of the Highway Department handbook and past Union agreement for references to build a Sick time and Vacation time policy. Natalie also sent copies of other County Handbooks for references. </w:t>
      </w:r>
    </w:p>
    <w:p w14:paraId="48959595" w14:textId="648B4D56" w:rsidR="003B259F" w:rsidRDefault="003B259F" w:rsidP="00F22E7A">
      <w:pPr>
        <w:pStyle w:val="ListNumber"/>
        <w:numPr>
          <w:ilvl w:val="0"/>
          <w:numId w:val="0"/>
        </w:numPr>
        <w:rPr>
          <w:b w:val="0"/>
          <w:bCs/>
        </w:rPr>
      </w:pPr>
      <w:r>
        <w:rPr>
          <w:b w:val="0"/>
          <w:bCs/>
        </w:rPr>
        <w:lastRenderedPageBreak/>
        <w:t>It was decided that we would work on this and bring back recommendations to a meeting February 16</w:t>
      </w:r>
      <w:r w:rsidRPr="003B259F">
        <w:rPr>
          <w:b w:val="0"/>
          <w:bCs/>
          <w:vertAlign w:val="superscript"/>
        </w:rPr>
        <w:t>th</w:t>
      </w:r>
      <w:r>
        <w:rPr>
          <w:b w:val="0"/>
          <w:bCs/>
        </w:rPr>
        <w:t xml:space="preserve"> and 2pm. </w:t>
      </w:r>
    </w:p>
    <w:p w14:paraId="4F22BEC6" w14:textId="41826960" w:rsidR="003B259F" w:rsidRDefault="003B259F" w:rsidP="00F22E7A">
      <w:pPr>
        <w:pStyle w:val="ListNumber"/>
        <w:numPr>
          <w:ilvl w:val="0"/>
          <w:numId w:val="0"/>
        </w:numPr>
        <w:rPr>
          <w:b w:val="0"/>
          <w:bCs/>
        </w:rPr>
      </w:pPr>
      <w:r>
        <w:rPr>
          <w:b w:val="0"/>
          <w:bCs/>
        </w:rPr>
        <w:t xml:space="preserve">Meeting adjourned by a motion by Mark Mountain and seconded by Tom Lewis, motion carried. </w:t>
      </w:r>
    </w:p>
    <w:p w14:paraId="43115A99" w14:textId="195BB42E" w:rsidR="003B259F" w:rsidRPr="003B259F" w:rsidRDefault="003B259F" w:rsidP="00F22E7A">
      <w:pPr>
        <w:pStyle w:val="ListNumber"/>
        <w:numPr>
          <w:ilvl w:val="0"/>
          <w:numId w:val="0"/>
        </w:numPr>
        <w:rPr>
          <w:b w:val="0"/>
          <w:bCs/>
        </w:rPr>
      </w:pPr>
      <w:r>
        <w:rPr>
          <w:b w:val="0"/>
          <w:bCs/>
        </w:rPr>
        <w:t xml:space="preserve">John Birch made the motion to approve. Seconded by Reta Hoskin. Voice </w:t>
      </w:r>
      <w:proofErr w:type="gramStart"/>
      <w:r>
        <w:rPr>
          <w:b w:val="0"/>
          <w:bCs/>
        </w:rPr>
        <w:t>vote</w:t>
      </w:r>
      <w:proofErr w:type="gramEnd"/>
      <w:r>
        <w:rPr>
          <w:b w:val="0"/>
          <w:bCs/>
        </w:rPr>
        <w:t xml:space="preserve"> 6-0. Motion approved.  </w:t>
      </w:r>
    </w:p>
    <w:p w14:paraId="4B1FB1CB" w14:textId="77777777" w:rsidR="00CB6BFB" w:rsidRPr="0045404D" w:rsidRDefault="00CB6BFB" w:rsidP="00FF0BED">
      <w:pPr>
        <w:pStyle w:val="ListNumber"/>
        <w:numPr>
          <w:ilvl w:val="0"/>
          <w:numId w:val="0"/>
        </w:numPr>
        <w:rPr>
          <w:b w:val="0"/>
          <w:bCs/>
        </w:rPr>
      </w:pPr>
    </w:p>
    <w:p w14:paraId="587B613F" w14:textId="23A341F3" w:rsidR="00D01863" w:rsidRDefault="001975DD" w:rsidP="003F75A6">
      <w:pPr>
        <w:pStyle w:val="ListNumber"/>
      </w:pPr>
      <w:r>
        <w:t>New Busines</w:t>
      </w:r>
      <w:r w:rsidR="004E0E48">
        <w:t>s</w:t>
      </w:r>
    </w:p>
    <w:p w14:paraId="4925CC83" w14:textId="5C18EA4C" w:rsidR="00F12706" w:rsidRPr="00F12706" w:rsidRDefault="003B259F" w:rsidP="00F12706">
      <w:pPr>
        <w:pStyle w:val="ListNumber"/>
        <w:numPr>
          <w:ilvl w:val="0"/>
          <w:numId w:val="0"/>
        </w:numPr>
        <w:ind w:left="173"/>
        <w:rPr>
          <w:b w:val="0"/>
          <w:bCs/>
        </w:rPr>
      </w:pPr>
      <w:r>
        <w:rPr>
          <w:b w:val="0"/>
          <w:bCs/>
        </w:rPr>
        <w:t>Grain Belt Express hosting meetings at Senior Center</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0DD69F12" w:rsidR="00667B16" w:rsidRPr="00667B16" w:rsidRDefault="003B259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4ACE4B8D" w:rsidR="00B150D1" w:rsidRPr="00B150D1" w:rsidRDefault="0057077F" w:rsidP="00B150D1">
      <w:pPr>
        <w:pStyle w:val="ListNumber"/>
        <w:numPr>
          <w:ilvl w:val="0"/>
          <w:numId w:val="0"/>
        </w:numPr>
        <w:ind w:left="173"/>
        <w:rPr>
          <w:b w:val="0"/>
          <w:bCs/>
        </w:rPr>
      </w:pPr>
      <w:r>
        <w:rPr>
          <w:b w:val="0"/>
          <w:bCs/>
        </w:rPr>
        <w:t xml:space="preserve">Motion to approve made by </w:t>
      </w:r>
      <w:r w:rsidR="003B259F">
        <w:rPr>
          <w:b w:val="0"/>
          <w:bCs/>
        </w:rPr>
        <w:t>John Birch</w:t>
      </w:r>
      <w:r w:rsidR="004A2A28">
        <w:rPr>
          <w:b w:val="0"/>
          <w:bCs/>
        </w:rPr>
        <w:t>.</w:t>
      </w:r>
      <w:r>
        <w:rPr>
          <w:b w:val="0"/>
          <w:bCs/>
        </w:rPr>
        <w:t xml:space="preserve"> Seconded by </w:t>
      </w:r>
      <w:r w:rsidR="003B259F">
        <w:rPr>
          <w:b w:val="0"/>
          <w:bCs/>
        </w:rPr>
        <w:t>Andy Borrowman</w:t>
      </w:r>
      <w:r>
        <w:rPr>
          <w:b w:val="0"/>
          <w:bCs/>
        </w:rPr>
        <w:t xml:space="preserve">. Voice </w:t>
      </w:r>
      <w:proofErr w:type="gramStart"/>
      <w:r>
        <w:rPr>
          <w:b w:val="0"/>
          <w:bCs/>
        </w:rPr>
        <w:t>vote</w:t>
      </w:r>
      <w:proofErr w:type="gramEnd"/>
      <w:r>
        <w:rPr>
          <w:b w:val="0"/>
          <w:bCs/>
        </w:rPr>
        <w:t xml:space="preserve"> </w:t>
      </w:r>
      <w:r w:rsidR="003B259F">
        <w:rPr>
          <w:b w:val="0"/>
          <w:bCs/>
        </w:rPr>
        <w:t>6</w:t>
      </w:r>
      <w:r>
        <w:rPr>
          <w:b w:val="0"/>
          <w:bCs/>
        </w:rPr>
        <w:t>-0. Motion approved.</w:t>
      </w:r>
      <w:r w:rsidR="004A2A28">
        <w:rPr>
          <w:b w:val="0"/>
          <w:bCs/>
        </w:rPr>
        <w:t xml:space="preserve"> </w:t>
      </w:r>
    </w:p>
    <w:p w14:paraId="6FE100F0" w14:textId="1B48B54E" w:rsidR="00CA4AAE" w:rsidRDefault="00CA4AAE" w:rsidP="00B150D1">
      <w:pPr>
        <w:pStyle w:val="ListNumber"/>
      </w:pPr>
      <w:r>
        <w:t>Questions from Press and Visitors</w:t>
      </w:r>
    </w:p>
    <w:p w14:paraId="22187200" w14:textId="77777777" w:rsidR="00E722CE" w:rsidRDefault="003B259F" w:rsidP="00E722CE">
      <w:pPr>
        <w:pStyle w:val="ListNumber"/>
        <w:numPr>
          <w:ilvl w:val="0"/>
          <w:numId w:val="0"/>
        </w:numPr>
        <w:ind w:left="173"/>
        <w:rPr>
          <w:b w:val="0"/>
          <w:bCs/>
        </w:rPr>
      </w:pPr>
      <w:r>
        <w:rPr>
          <w:b w:val="0"/>
          <w:bCs/>
        </w:rPr>
        <w:t>Question about the GBE: Have they mentioned the offer that was made back in 2015? Co2 line coming through part of the county</w:t>
      </w:r>
      <w:r w:rsidR="00E722CE">
        <w:rPr>
          <w:b w:val="0"/>
          <w:bCs/>
        </w:rPr>
        <w:t xml:space="preserve">/Ag impact agreement has been the same since 2002. Have there been any updates to this? Blake Rodrick is retiring. </w:t>
      </w:r>
    </w:p>
    <w:p w14:paraId="272ADB4C" w14:textId="3BC611EF" w:rsidR="00E722CE" w:rsidRDefault="00E722CE" w:rsidP="00E722CE">
      <w:pPr>
        <w:pStyle w:val="ListNumber"/>
      </w:pPr>
      <w:r>
        <w:t>Closed session pursuant to 5ILCS 120/2(c)(21) to review minutes of prior closed sessions, and 5 ILCS 120/2(c)(11), probable/imminent litigation.</w:t>
      </w:r>
    </w:p>
    <w:p w14:paraId="38AAE1C8" w14:textId="3654C189" w:rsidR="00E722CE" w:rsidRDefault="00E722CE" w:rsidP="00E722CE">
      <w:pPr>
        <w:pStyle w:val="ListNumber"/>
        <w:numPr>
          <w:ilvl w:val="0"/>
          <w:numId w:val="0"/>
        </w:numPr>
        <w:ind w:left="173"/>
        <w:rPr>
          <w:b w:val="0"/>
          <w:bCs/>
        </w:rPr>
      </w:pPr>
      <w:r>
        <w:rPr>
          <w:b w:val="0"/>
          <w:bCs/>
        </w:rPr>
        <w:t xml:space="preserve">Motion to approve made by Mark Mountain, Seconded by Andy Borrowman. Voice </w:t>
      </w:r>
      <w:proofErr w:type="gramStart"/>
      <w:r>
        <w:rPr>
          <w:b w:val="0"/>
          <w:bCs/>
        </w:rPr>
        <w:t>vote</w:t>
      </w:r>
      <w:proofErr w:type="gramEnd"/>
      <w:r>
        <w:rPr>
          <w:b w:val="0"/>
          <w:bCs/>
        </w:rPr>
        <w:t xml:space="preserve"> 6-0. Motion approved. </w:t>
      </w:r>
    </w:p>
    <w:p w14:paraId="6C916F3F" w14:textId="2BBDBD91" w:rsidR="00E722CE" w:rsidRDefault="00E722CE" w:rsidP="00E722CE">
      <w:pPr>
        <w:pStyle w:val="ListNumber"/>
        <w:numPr>
          <w:ilvl w:val="0"/>
          <w:numId w:val="0"/>
        </w:numPr>
        <w:ind w:left="173"/>
        <w:rPr>
          <w:b w:val="0"/>
          <w:bCs/>
        </w:rPr>
      </w:pPr>
      <w:r>
        <w:rPr>
          <w:b w:val="0"/>
          <w:bCs/>
        </w:rPr>
        <w:t xml:space="preserve">No release of closed minutes at this time: Tom Lewis made the motion, seconded by Amy Gates. Voice </w:t>
      </w:r>
      <w:proofErr w:type="gramStart"/>
      <w:r>
        <w:rPr>
          <w:b w:val="0"/>
          <w:bCs/>
        </w:rPr>
        <w:t>vote</w:t>
      </w:r>
      <w:proofErr w:type="gramEnd"/>
      <w:r>
        <w:rPr>
          <w:b w:val="0"/>
          <w:bCs/>
        </w:rPr>
        <w:t xml:space="preserve"> 6-0. Motion approved. </w:t>
      </w:r>
    </w:p>
    <w:p w14:paraId="291E301B" w14:textId="23425510" w:rsidR="00E722CE" w:rsidRPr="00E722CE" w:rsidRDefault="00E722CE" w:rsidP="00E722CE">
      <w:pPr>
        <w:pStyle w:val="ListNumber"/>
        <w:numPr>
          <w:ilvl w:val="0"/>
          <w:numId w:val="0"/>
        </w:numPr>
        <w:ind w:left="173"/>
        <w:rPr>
          <w:b w:val="0"/>
          <w:bCs/>
        </w:rPr>
      </w:pPr>
      <w:r>
        <w:rPr>
          <w:b w:val="0"/>
          <w:bCs/>
        </w:rPr>
        <w:t>Closed session in at 8:14pm out at 8:39pm.</w:t>
      </w:r>
    </w:p>
    <w:p w14:paraId="53272A45" w14:textId="304F9752" w:rsidR="0095424C" w:rsidRDefault="00943AD1" w:rsidP="00CA4AAE">
      <w:pPr>
        <w:pStyle w:val="ListNumber"/>
      </w:pPr>
      <w:r>
        <w:lastRenderedPageBreak/>
        <w:t>Adjournment</w:t>
      </w:r>
    </w:p>
    <w:p w14:paraId="786CE9CB" w14:textId="77287B7E"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5241F6">
        <w:rPr>
          <w:b w:val="0"/>
          <w:bCs/>
        </w:rPr>
        <w:t>John Birch</w:t>
      </w:r>
      <w:r w:rsidR="004A2A28">
        <w:rPr>
          <w:b w:val="0"/>
          <w:bCs/>
        </w:rPr>
        <w:t xml:space="preserve">. Meeting adjourned at </w:t>
      </w:r>
      <w:r w:rsidR="00E722CE">
        <w:rPr>
          <w:b w:val="0"/>
          <w:bCs/>
        </w:rPr>
        <w:t>8:51 pm.</w:t>
      </w:r>
    </w:p>
    <w:p w14:paraId="7CF2435A" w14:textId="750ED312" w:rsidR="004A2A28" w:rsidRDefault="004A2A28" w:rsidP="004A2A28">
      <w:pPr>
        <w:pStyle w:val="ListNumber"/>
        <w:numPr>
          <w:ilvl w:val="0"/>
          <w:numId w:val="0"/>
        </w:numPr>
        <w:ind w:left="173"/>
        <w:rPr>
          <w:b w:val="0"/>
          <w:bCs/>
        </w:rPr>
      </w:pPr>
    </w:p>
    <w:p w14:paraId="71251A0E" w14:textId="1D40B635" w:rsidR="00B31EBC" w:rsidRDefault="004A2A28" w:rsidP="00160A79">
      <w:pPr>
        <w:pStyle w:val="ListNumber"/>
        <w:numPr>
          <w:ilvl w:val="0"/>
          <w:numId w:val="0"/>
        </w:numPr>
        <w:ind w:left="173"/>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2.8pt" o:ole="">
            <v:imagedata r:id="rId8" o:title=""/>
          </v:shape>
          <o:OLEObject Type="Embed" ProgID="Excel.Sheet.12" ShapeID="_x0000_i1026" DrawAspect="Content" ObjectID="_1707565765" r:id="rId9"/>
        </w:object>
      </w:r>
    </w:p>
    <w:p w14:paraId="07550879" w14:textId="2E6B8904"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07565766"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171C" w14:textId="77777777" w:rsidR="0093785F" w:rsidRDefault="0093785F" w:rsidP="00943AD1">
      <w:pPr>
        <w:spacing w:after="0" w:line="240" w:lineRule="auto"/>
      </w:pPr>
      <w:r>
        <w:separator/>
      </w:r>
    </w:p>
  </w:endnote>
  <w:endnote w:type="continuationSeparator" w:id="0">
    <w:p w14:paraId="3D548462" w14:textId="77777777" w:rsidR="0093785F" w:rsidRDefault="0093785F"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7537" w14:textId="77777777" w:rsidR="0093785F" w:rsidRDefault="0093785F" w:rsidP="00943AD1">
      <w:pPr>
        <w:spacing w:after="0" w:line="240" w:lineRule="auto"/>
      </w:pPr>
      <w:r>
        <w:separator/>
      </w:r>
    </w:p>
  </w:footnote>
  <w:footnote w:type="continuationSeparator" w:id="0">
    <w:p w14:paraId="6096F821" w14:textId="77777777" w:rsidR="0093785F" w:rsidRDefault="0093785F"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3AA6"/>
    <w:rsid w:val="00020F2F"/>
    <w:rsid w:val="0002338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B151D"/>
    <w:rsid w:val="000B32C2"/>
    <w:rsid w:val="000B5502"/>
    <w:rsid w:val="000C3398"/>
    <w:rsid w:val="000D4EE0"/>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73FDE"/>
    <w:rsid w:val="0017773F"/>
    <w:rsid w:val="001865C1"/>
    <w:rsid w:val="0018721E"/>
    <w:rsid w:val="001975DD"/>
    <w:rsid w:val="001A4D87"/>
    <w:rsid w:val="001A785A"/>
    <w:rsid w:val="001B6DF5"/>
    <w:rsid w:val="001C2591"/>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86EBE"/>
    <w:rsid w:val="00397CB7"/>
    <w:rsid w:val="003A57AC"/>
    <w:rsid w:val="003B259F"/>
    <w:rsid w:val="003B3994"/>
    <w:rsid w:val="003C12EA"/>
    <w:rsid w:val="003E0AE2"/>
    <w:rsid w:val="003F75A6"/>
    <w:rsid w:val="004054FB"/>
    <w:rsid w:val="00414316"/>
    <w:rsid w:val="00416F3B"/>
    <w:rsid w:val="00417925"/>
    <w:rsid w:val="00431902"/>
    <w:rsid w:val="00431BEA"/>
    <w:rsid w:val="004472B7"/>
    <w:rsid w:val="0045404D"/>
    <w:rsid w:val="00455C94"/>
    <w:rsid w:val="00463139"/>
    <w:rsid w:val="00491660"/>
    <w:rsid w:val="00493C69"/>
    <w:rsid w:val="004A2A28"/>
    <w:rsid w:val="004C301A"/>
    <w:rsid w:val="004D5C17"/>
    <w:rsid w:val="004E0E48"/>
    <w:rsid w:val="004F0F99"/>
    <w:rsid w:val="004F16D9"/>
    <w:rsid w:val="004F6D65"/>
    <w:rsid w:val="005101C7"/>
    <w:rsid w:val="005137EC"/>
    <w:rsid w:val="005149F9"/>
    <w:rsid w:val="00517902"/>
    <w:rsid w:val="005241F6"/>
    <w:rsid w:val="0053148E"/>
    <w:rsid w:val="0053164B"/>
    <w:rsid w:val="005400C1"/>
    <w:rsid w:val="0054205E"/>
    <w:rsid w:val="00551BFE"/>
    <w:rsid w:val="00554B92"/>
    <w:rsid w:val="005660C0"/>
    <w:rsid w:val="0057077F"/>
    <w:rsid w:val="005916E8"/>
    <w:rsid w:val="00593FEE"/>
    <w:rsid w:val="005A08DA"/>
    <w:rsid w:val="005A6A2E"/>
    <w:rsid w:val="005A7FB9"/>
    <w:rsid w:val="005B7FBB"/>
    <w:rsid w:val="005C38FA"/>
    <w:rsid w:val="005C6971"/>
    <w:rsid w:val="005D27A5"/>
    <w:rsid w:val="005E01F4"/>
    <w:rsid w:val="005E098F"/>
    <w:rsid w:val="005F6D51"/>
    <w:rsid w:val="00606696"/>
    <w:rsid w:val="00616735"/>
    <w:rsid w:val="00616FAC"/>
    <w:rsid w:val="00620484"/>
    <w:rsid w:val="00621203"/>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8027E6"/>
    <w:rsid w:val="00812ADC"/>
    <w:rsid w:val="00813A79"/>
    <w:rsid w:val="00820D08"/>
    <w:rsid w:val="00825842"/>
    <w:rsid w:val="008402E8"/>
    <w:rsid w:val="0084218F"/>
    <w:rsid w:val="008425EE"/>
    <w:rsid w:val="008509B8"/>
    <w:rsid w:val="00850CD2"/>
    <w:rsid w:val="0086200F"/>
    <w:rsid w:val="008735D6"/>
    <w:rsid w:val="00881A2E"/>
    <w:rsid w:val="00881F67"/>
    <w:rsid w:val="00887B1D"/>
    <w:rsid w:val="00892001"/>
    <w:rsid w:val="008961BE"/>
    <w:rsid w:val="008A0181"/>
    <w:rsid w:val="008A245C"/>
    <w:rsid w:val="008A6F7B"/>
    <w:rsid w:val="008B72A4"/>
    <w:rsid w:val="008C2C87"/>
    <w:rsid w:val="008D2F93"/>
    <w:rsid w:val="008D45CC"/>
    <w:rsid w:val="008D4E18"/>
    <w:rsid w:val="008D504F"/>
    <w:rsid w:val="008E459A"/>
    <w:rsid w:val="008E773F"/>
    <w:rsid w:val="008F005A"/>
    <w:rsid w:val="008F13F5"/>
    <w:rsid w:val="00900563"/>
    <w:rsid w:val="00900846"/>
    <w:rsid w:val="00907E81"/>
    <w:rsid w:val="0093785F"/>
    <w:rsid w:val="00941F3E"/>
    <w:rsid w:val="00943AD1"/>
    <w:rsid w:val="009534F5"/>
    <w:rsid w:val="0095424C"/>
    <w:rsid w:val="009662B9"/>
    <w:rsid w:val="00985C35"/>
    <w:rsid w:val="009869DD"/>
    <w:rsid w:val="009928B1"/>
    <w:rsid w:val="00994B3D"/>
    <w:rsid w:val="00994B4A"/>
    <w:rsid w:val="00994E1F"/>
    <w:rsid w:val="009A1F54"/>
    <w:rsid w:val="009A42BC"/>
    <w:rsid w:val="009C29AE"/>
    <w:rsid w:val="009C6141"/>
    <w:rsid w:val="009C7A4F"/>
    <w:rsid w:val="009D3C7C"/>
    <w:rsid w:val="009D7E82"/>
    <w:rsid w:val="009E3436"/>
    <w:rsid w:val="009E4D42"/>
    <w:rsid w:val="009F0457"/>
    <w:rsid w:val="009F526A"/>
    <w:rsid w:val="009F68AD"/>
    <w:rsid w:val="009F7396"/>
    <w:rsid w:val="00A45533"/>
    <w:rsid w:val="00A53605"/>
    <w:rsid w:val="00A70453"/>
    <w:rsid w:val="00A7501D"/>
    <w:rsid w:val="00A830D4"/>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7298F"/>
    <w:rsid w:val="00B81816"/>
    <w:rsid w:val="00B97136"/>
    <w:rsid w:val="00BA7A06"/>
    <w:rsid w:val="00BB67B9"/>
    <w:rsid w:val="00BD1901"/>
    <w:rsid w:val="00BF4D87"/>
    <w:rsid w:val="00BF7CDA"/>
    <w:rsid w:val="00C014F0"/>
    <w:rsid w:val="00C23F2F"/>
    <w:rsid w:val="00C27709"/>
    <w:rsid w:val="00C3342A"/>
    <w:rsid w:val="00C4221F"/>
    <w:rsid w:val="00C43FDB"/>
    <w:rsid w:val="00C71948"/>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D2269"/>
    <w:rsid w:val="00DE080C"/>
    <w:rsid w:val="00DE20AE"/>
    <w:rsid w:val="00DE308C"/>
    <w:rsid w:val="00DE35C1"/>
    <w:rsid w:val="00DE4BF2"/>
    <w:rsid w:val="00DF22CB"/>
    <w:rsid w:val="00E02847"/>
    <w:rsid w:val="00E61F70"/>
    <w:rsid w:val="00E623CC"/>
    <w:rsid w:val="00E66B47"/>
    <w:rsid w:val="00E70648"/>
    <w:rsid w:val="00E722CE"/>
    <w:rsid w:val="00E72CA4"/>
    <w:rsid w:val="00E76E9B"/>
    <w:rsid w:val="00E85831"/>
    <w:rsid w:val="00E8727D"/>
    <w:rsid w:val="00E90452"/>
    <w:rsid w:val="00E9564D"/>
    <w:rsid w:val="00E97CD0"/>
    <w:rsid w:val="00EA5756"/>
    <w:rsid w:val="00EB0BB4"/>
    <w:rsid w:val="00EB14B1"/>
    <w:rsid w:val="00ED140E"/>
    <w:rsid w:val="00ED6FEA"/>
    <w:rsid w:val="00EE5EE6"/>
    <w:rsid w:val="00EF3D5F"/>
    <w:rsid w:val="00F05823"/>
    <w:rsid w:val="00F05E48"/>
    <w:rsid w:val="00F10649"/>
    <w:rsid w:val="00F12706"/>
    <w:rsid w:val="00F130C5"/>
    <w:rsid w:val="00F20238"/>
    <w:rsid w:val="00F22E7A"/>
    <w:rsid w:val="00F25157"/>
    <w:rsid w:val="00F355FE"/>
    <w:rsid w:val="00F3615E"/>
    <w:rsid w:val="00F36174"/>
    <w:rsid w:val="00F46335"/>
    <w:rsid w:val="00F6137E"/>
    <w:rsid w:val="00F62D10"/>
    <w:rsid w:val="00F63EE5"/>
    <w:rsid w:val="00F756CE"/>
    <w:rsid w:val="00F777B1"/>
    <w:rsid w:val="00F831BE"/>
    <w:rsid w:val="00F87161"/>
    <w:rsid w:val="00F927D9"/>
    <w:rsid w:val="00FA257E"/>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D785C"/>
    <w:rsid w:val="003674A4"/>
    <w:rsid w:val="00404657"/>
    <w:rsid w:val="00464FCA"/>
    <w:rsid w:val="004B0223"/>
    <w:rsid w:val="004E46FC"/>
    <w:rsid w:val="005B6AC5"/>
    <w:rsid w:val="005E22A9"/>
    <w:rsid w:val="00607914"/>
    <w:rsid w:val="00612117"/>
    <w:rsid w:val="006613B6"/>
    <w:rsid w:val="007102F0"/>
    <w:rsid w:val="00740F87"/>
    <w:rsid w:val="00776D23"/>
    <w:rsid w:val="007858A2"/>
    <w:rsid w:val="00854EC5"/>
    <w:rsid w:val="008A5928"/>
    <w:rsid w:val="00947482"/>
    <w:rsid w:val="009B2044"/>
    <w:rsid w:val="009C5D06"/>
    <w:rsid w:val="009F4EEE"/>
    <w:rsid w:val="00BA1294"/>
    <w:rsid w:val="00BF507E"/>
    <w:rsid w:val="00C205B3"/>
    <w:rsid w:val="00C84758"/>
    <w:rsid w:val="00D4227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2022-02-28T21:03:00Z</dcterms:created>
  <dcterms:modified xsi:type="dcterms:W3CDTF">2022-02-28T21:03:00Z</dcterms:modified>
</cp:coreProperties>
</file>