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CA676D"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1B974F3B" w:rsidR="00CA4AAE" w:rsidRPr="004E227E" w:rsidRDefault="007D05FE" w:rsidP="00CA4AAE">
      <w:pPr>
        <w:pStyle w:val="Date"/>
      </w:pPr>
      <w:r>
        <w:t>August 23</w:t>
      </w:r>
      <w:r w:rsidRPr="007D05FE">
        <w:rPr>
          <w:vertAlign w:val="superscript"/>
        </w:rPr>
        <w:t>rd</w:t>
      </w:r>
      <w:r>
        <w:t>, 2021</w:t>
      </w:r>
    </w:p>
    <w:p w14:paraId="0034CECE" w14:textId="77777777" w:rsidR="00CA4AAE" w:rsidRPr="00394EF4" w:rsidRDefault="00CA676D"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12B8EB8" w:rsidR="00CA4AAE" w:rsidRDefault="00CA676D"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160A79">
        <w:t xml:space="preserve">0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7BD998D1" w:rsidR="009F68AD" w:rsidRPr="009F68AD" w:rsidRDefault="00160A79" w:rsidP="009F68AD">
      <w:pPr>
        <w:pStyle w:val="ListNumber"/>
        <w:numPr>
          <w:ilvl w:val="0"/>
          <w:numId w:val="0"/>
        </w:numPr>
        <w:ind w:left="173"/>
        <w:rPr>
          <w:b w:val="0"/>
          <w:bCs/>
        </w:rPr>
      </w:pPr>
      <w:r>
        <w:rPr>
          <w:b w:val="0"/>
          <w:bCs/>
        </w:rPr>
        <w:t>Michael Boren</w:t>
      </w:r>
      <w:r w:rsidR="008E459A">
        <w:rPr>
          <w:b w:val="0"/>
          <w:bCs/>
        </w:rPr>
        <w:t xml:space="preserve"> </w:t>
      </w:r>
      <w:r w:rsidR="009F68AD">
        <w:rPr>
          <w:b w:val="0"/>
          <w:bCs/>
        </w:rPr>
        <w:t xml:space="preserve">gave the invocation and </w:t>
      </w:r>
      <w:r>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B02CDBE"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w:t>
      </w:r>
      <w:r w:rsidR="00941F3E">
        <w:rPr>
          <w:rFonts w:eastAsiaTheme="majorEastAsia"/>
          <w:b w:val="0"/>
          <w:bCs/>
        </w:rPr>
        <w:t xml:space="preserve">Amy Gates, Rodger Hannel, Reta Hoskin, </w:t>
      </w:r>
      <w:r w:rsidR="00A86091">
        <w:rPr>
          <w:rFonts w:eastAsiaTheme="majorEastAsia"/>
          <w:b w:val="0"/>
          <w:bCs/>
        </w:rPr>
        <w:t xml:space="preserve">Tom Lewis, </w:t>
      </w:r>
      <w:r w:rsidR="004472B7">
        <w:rPr>
          <w:rFonts w:eastAsiaTheme="majorEastAsia"/>
          <w:b w:val="0"/>
          <w:bCs/>
        </w:rPr>
        <w:t>Mark Mountain</w:t>
      </w:r>
      <w:r w:rsidR="00A86091">
        <w:rPr>
          <w:rFonts w:eastAsiaTheme="majorEastAsia"/>
          <w:b w:val="0"/>
          <w:bCs/>
        </w:rPr>
        <w:t>,</w:t>
      </w:r>
      <w:r w:rsidR="007D05FE">
        <w:rPr>
          <w:rFonts w:eastAsiaTheme="majorEastAsia"/>
          <w:b w:val="0"/>
          <w:bCs/>
        </w:rPr>
        <w:t xml:space="preserve"> Mark </w:t>
      </w:r>
      <w:proofErr w:type="gramStart"/>
      <w:r w:rsidR="007D05FE">
        <w:rPr>
          <w:rFonts w:eastAsiaTheme="majorEastAsia"/>
          <w:b w:val="0"/>
          <w:bCs/>
        </w:rPr>
        <w:t>Sprague</w:t>
      </w:r>
      <w:proofErr w:type="gramEnd"/>
      <w:r w:rsidR="00A86091">
        <w:rPr>
          <w:rFonts w:eastAsiaTheme="majorEastAsia"/>
          <w:b w:val="0"/>
          <w:bCs/>
        </w:rPr>
        <w:t xml:space="preserve"> </w:t>
      </w:r>
      <w:r w:rsidR="008E459A">
        <w:rPr>
          <w:rFonts w:eastAsiaTheme="majorEastAsia"/>
          <w:b w:val="0"/>
          <w:bCs/>
        </w:rPr>
        <w:t xml:space="preserve">and </w:t>
      </w:r>
      <w:r w:rsidR="00941F3E">
        <w:rPr>
          <w:rFonts w:eastAsiaTheme="majorEastAsia"/>
          <w:b w:val="0"/>
          <w:bCs/>
        </w:rPr>
        <w:t>Derek Ross</w:t>
      </w:r>
      <w:r w:rsidR="008E459A">
        <w:rPr>
          <w:rFonts w:eastAsiaTheme="majorEastAsia"/>
          <w:b w:val="0"/>
          <w:bCs/>
        </w:rPr>
        <w:t xml:space="preserve">. </w:t>
      </w:r>
    </w:p>
    <w:p w14:paraId="69332915" w14:textId="1A6D85CF"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 August 23</w:t>
      </w:r>
      <w:r w:rsidR="00160A79" w:rsidRPr="00160A79">
        <w:rPr>
          <w:rFonts w:eastAsiaTheme="majorEastAsia"/>
          <w:vertAlign w:val="superscript"/>
        </w:rPr>
        <w:t>rd</w:t>
      </w:r>
      <w:r w:rsidR="007D05FE">
        <w:rPr>
          <w:rFonts w:eastAsiaTheme="majorEastAsia"/>
        </w:rPr>
        <w:t>, 2021.</w:t>
      </w:r>
    </w:p>
    <w:p w14:paraId="02AA5116" w14:textId="20417908" w:rsidR="00D84580" w:rsidRDefault="00160A79" w:rsidP="00CA4AAE">
      <w:pPr>
        <w:pStyle w:val="ListNumber"/>
        <w:numPr>
          <w:ilvl w:val="0"/>
          <w:numId w:val="0"/>
        </w:numPr>
        <w:ind w:left="173"/>
        <w:rPr>
          <w:rFonts w:eastAsiaTheme="majorEastAsia"/>
          <w:b w:val="0"/>
          <w:bCs/>
        </w:rPr>
      </w:pPr>
      <w:r>
        <w:rPr>
          <w:rFonts w:eastAsiaTheme="majorEastAsia"/>
          <w:b w:val="0"/>
          <w:bCs/>
        </w:rPr>
        <w:t>Mark Sprague</w:t>
      </w:r>
      <w:r w:rsidR="008D45CC">
        <w:rPr>
          <w:rFonts w:eastAsiaTheme="majorEastAsia"/>
          <w:b w:val="0"/>
          <w:bCs/>
        </w:rPr>
        <w:t xml:space="preserve"> made a motion to approve the minutes</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Pr>
          <w:rFonts w:eastAsiaTheme="majorEastAsia"/>
          <w:b w:val="0"/>
          <w:bCs/>
        </w:rPr>
        <w:t xml:space="preserve"> 7-</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3A879BE3" w:rsidR="002E334A" w:rsidRDefault="00160A79" w:rsidP="002E334A">
      <w:pPr>
        <w:pStyle w:val="ListNumber"/>
      </w:pPr>
      <w:r>
        <w:t>Vote on Proposed changes to the Pike County Zoning Ordinance</w:t>
      </w:r>
    </w:p>
    <w:p w14:paraId="7F7423A2" w14:textId="23FB58C1" w:rsidR="00135CD1" w:rsidRDefault="00135CD1" w:rsidP="00135CD1">
      <w:pPr>
        <w:pStyle w:val="ListNumber"/>
        <w:numPr>
          <w:ilvl w:val="0"/>
          <w:numId w:val="0"/>
        </w:numPr>
        <w:ind w:left="173"/>
        <w:rPr>
          <w:b w:val="0"/>
          <w:bCs/>
        </w:rPr>
      </w:pPr>
      <w:r>
        <w:rPr>
          <w:b w:val="0"/>
          <w:bCs/>
        </w:rPr>
        <w:t xml:space="preserve">Pike County Zoning Administrator, Greg Wyatt, outlined the proposed changes the Agriculture Committee and the Planning Commission has included. Discussion was held regarding “Administrator’s discretion.” Reta Hoskin expressed concern. </w:t>
      </w:r>
    </w:p>
    <w:p w14:paraId="70FA8FC9" w14:textId="382742FC" w:rsidR="00135CD1" w:rsidRPr="00135CD1" w:rsidRDefault="00135CD1" w:rsidP="00135CD1">
      <w:pPr>
        <w:pStyle w:val="ListNumber"/>
        <w:numPr>
          <w:ilvl w:val="0"/>
          <w:numId w:val="0"/>
        </w:numPr>
        <w:ind w:left="173"/>
        <w:rPr>
          <w:b w:val="0"/>
          <w:bCs/>
        </w:rPr>
      </w:pPr>
      <w:r>
        <w:rPr>
          <w:b w:val="0"/>
          <w:bCs/>
        </w:rPr>
        <w:t>Mark Mountain and Mark Sprague</w:t>
      </w:r>
      <w:r w:rsidR="008B72A4">
        <w:rPr>
          <w:b w:val="0"/>
          <w:bCs/>
        </w:rPr>
        <w:t xml:space="preserve"> stated the committee worked hard on improving and updating the ordinance. </w:t>
      </w:r>
    </w:p>
    <w:p w14:paraId="14E7B608" w14:textId="5C1E0961" w:rsidR="008E459A" w:rsidRPr="008E459A" w:rsidRDefault="007D05FE" w:rsidP="008E459A">
      <w:pPr>
        <w:pStyle w:val="ListNumber"/>
        <w:numPr>
          <w:ilvl w:val="0"/>
          <w:numId w:val="0"/>
        </w:numPr>
        <w:ind w:left="173"/>
        <w:rPr>
          <w:b w:val="0"/>
          <w:bCs/>
        </w:rPr>
      </w:pPr>
      <w:r>
        <w:rPr>
          <w:b w:val="0"/>
          <w:bCs/>
        </w:rPr>
        <w:t>Mark Sprague</w:t>
      </w:r>
      <w:r w:rsidR="008E459A" w:rsidRPr="008E459A">
        <w:rPr>
          <w:b w:val="0"/>
          <w:bCs/>
        </w:rPr>
        <w:t xml:space="preserve"> made</w:t>
      </w:r>
      <w:r w:rsidR="008E459A">
        <w:rPr>
          <w:b w:val="0"/>
          <w:bCs/>
        </w:rPr>
        <w:t xml:space="preserve"> a motion to approve </w:t>
      </w:r>
      <w:r>
        <w:rPr>
          <w:b w:val="0"/>
          <w:bCs/>
        </w:rPr>
        <w:t xml:space="preserve">the </w:t>
      </w:r>
      <w:r w:rsidR="00160A79">
        <w:rPr>
          <w:b w:val="0"/>
          <w:bCs/>
        </w:rPr>
        <w:t xml:space="preserve">changes to the Zoning Ordinance recommended by the Agriculture Committee including the Hunting </w:t>
      </w:r>
      <w:r w:rsidR="0053148E">
        <w:rPr>
          <w:b w:val="0"/>
          <w:bCs/>
        </w:rPr>
        <w:t>Lodges (3.4e)</w:t>
      </w:r>
      <w:r w:rsidR="008E459A">
        <w:rPr>
          <w:b w:val="0"/>
          <w:bCs/>
        </w:rPr>
        <w:t xml:space="preserve">. </w:t>
      </w:r>
      <w:r w:rsidR="00160A79">
        <w:rPr>
          <w:b w:val="0"/>
          <w:bCs/>
        </w:rPr>
        <w:t>Mark Mountain</w:t>
      </w:r>
      <w:r w:rsidR="008E459A">
        <w:rPr>
          <w:b w:val="0"/>
          <w:bCs/>
        </w:rPr>
        <w:t xml:space="preserve"> seconded. Voice </w:t>
      </w:r>
      <w:proofErr w:type="gramStart"/>
      <w:r w:rsidR="008E459A">
        <w:rPr>
          <w:b w:val="0"/>
          <w:bCs/>
        </w:rPr>
        <w:t>vote</w:t>
      </w:r>
      <w:proofErr w:type="gramEnd"/>
      <w:r w:rsidR="008E459A">
        <w:rPr>
          <w:b w:val="0"/>
          <w:bCs/>
        </w:rPr>
        <w:t xml:space="preserve"> </w:t>
      </w:r>
      <w:r w:rsidR="0053148E">
        <w:rPr>
          <w:b w:val="0"/>
          <w:bCs/>
        </w:rPr>
        <w:t>7</w:t>
      </w:r>
      <w:r>
        <w:rPr>
          <w:b w:val="0"/>
          <w:bCs/>
        </w:rPr>
        <w:t>-</w:t>
      </w:r>
      <w:r w:rsidR="0053148E">
        <w:rPr>
          <w:b w:val="0"/>
          <w:bCs/>
        </w:rPr>
        <w:t>1</w:t>
      </w:r>
      <w:r w:rsidR="00F831BE">
        <w:rPr>
          <w:b w:val="0"/>
          <w:bCs/>
        </w:rPr>
        <w:t>.</w:t>
      </w:r>
      <w:r w:rsidR="008E459A">
        <w:rPr>
          <w:b w:val="0"/>
          <w:bCs/>
        </w:rPr>
        <w:t xml:space="preserve"> Motion approved</w:t>
      </w:r>
      <w:r w:rsidR="0053148E">
        <w:rPr>
          <w:b w:val="0"/>
          <w:bCs/>
        </w:rPr>
        <w:t xml:space="preserve"> with Reta Hoskin voting no. </w:t>
      </w:r>
    </w:p>
    <w:p w14:paraId="7D2A258D" w14:textId="268085DF" w:rsidR="0084218F" w:rsidRDefault="00160A79" w:rsidP="00205FDE">
      <w:pPr>
        <w:pStyle w:val="ListNumber"/>
      </w:pPr>
      <w:r>
        <w:t>Vote on Proposed ordinance amending the Pike County Zoning Ordinance pertaining to Adult-Use Cannabis.</w:t>
      </w:r>
    </w:p>
    <w:p w14:paraId="08871B7B" w14:textId="447A99AE" w:rsidR="002E334A" w:rsidRDefault="005A6A2E" w:rsidP="002E334A">
      <w:pPr>
        <w:pStyle w:val="ListNumber"/>
        <w:numPr>
          <w:ilvl w:val="0"/>
          <w:numId w:val="0"/>
        </w:numPr>
        <w:ind w:left="173"/>
        <w:rPr>
          <w:b w:val="0"/>
          <w:bCs/>
        </w:rPr>
      </w:pPr>
      <w:r>
        <w:rPr>
          <w:b w:val="0"/>
          <w:bCs/>
        </w:rPr>
        <w:t xml:space="preserve">Mark Sprague made a motion to approve recommended ordinance from Planning Commission including Churches. Mark Mountain seconded. Voice </w:t>
      </w:r>
      <w:proofErr w:type="gramStart"/>
      <w:r>
        <w:rPr>
          <w:b w:val="0"/>
          <w:bCs/>
        </w:rPr>
        <w:t>vote</w:t>
      </w:r>
      <w:proofErr w:type="gramEnd"/>
      <w:r>
        <w:rPr>
          <w:b w:val="0"/>
          <w:bCs/>
        </w:rPr>
        <w:t xml:space="preserve"> 6-2. Motion approved. Rodger Hannel and Amy Gates voting no. </w:t>
      </w:r>
    </w:p>
    <w:p w14:paraId="37D08795" w14:textId="2B89F610" w:rsidR="00AE34F5" w:rsidRDefault="00160A79" w:rsidP="00AE34F5">
      <w:pPr>
        <w:pStyle w:val="ListNumber"/>
      </w:pPr>
      <w:r>
        <w:lastRenderedPageBreak/>
        <w:t xml:space="preserve">Appointment of Cindy Prentice as </w:t>
      </w:r>
      <w:r w:rsidR="005A6A2E">
        <w:t>Commissioner</w:t>
      </w:r>
      <w:r>
        <w:t xml:space="preserve"> of the Pike County Housing Authority for a term to expire on 06/30/2022.</w:t>
      </w:r>
    </w:p>
    <w:p w14:paraId="3BEDA3F5" w14:textId="12CCC89D" w:rsidR="00AE34F5" w:rsidRDefault="005A6A2E" w:rsidP="00AE34F5">
      <w:pPr>
        <w:pStyle w:val="ListNumber"/>
        <w:numPr>
          <w:ilvl w:val="0"/>
          <w:numId w:val="0"/>
        </w:numPr>
        <w:ind w:left="173"/>
        <w:rPr>
          <w:b w:val="0"/>
          <w:bCs/>
        </w:rPr>
      </w:pPr>
      <w:r>
        <w:rPr>
          <w:b w:val="0"/>
          <w:bCs/>
        </w:rPr>
        <w:t>Mark Sprague</w:t>
      </w:r>
      <w:r w:rsidR="006371C8">
        <w:rPr>
          <w:b w:val="0"/>
          <w:bCs/>
        </w:rPr>
        <w:t xml:space="preserve"> made a motion to approve the </w:t>
      </w:r>
      <w:r>
        <w:rPr>
          <w:b w:val="0"/>
          <w:bCs/>
        </w:rPr>
        <w:t>appointment</w:t>
      </w:r>
      <w:r w:rsidR="006371C8">
        <w:rPr>
          <w:b w:val="0"/>
          <w:bCs/>
        </w:rPr>
        <w:t xml:space="preserve">. </w:t>
      </w:r>
      <w:r>
        <w:rPr>
          <w:b w:val="0"/>
          <w:bCs/>
        </w:rPr>
        <w:t>Tom Lewis</w:t>
      </w:r>
      <w:r w:rsidR="006371C8">
        <w:rPr>
          <w:b w:val="0"/>
          <w:bCs/>
        </w:rPr>
        <w:t xml:space="preserve"> seconded. Voice </w:t>
      </w:r>
      <w:proofErr w:type="gramStart"/>
      <w:r w:rsidR="006371C8">
        <w:rPr>
          <w:b w:val="0"/>
          <w:bCs/>
        </w:rPr>
        <w:t>vote</w:t>
      </w:r>
      <w:proofErr w:type="gramEnd"/>
      <w:r w:rsidR="006371C8">
        <w:rPr>
          <w:b w:val="0"/>
          <w:bCs/>
        </w:rPr>
        <w:t xml:space="preserve"> 8-0. Motion approved. </w:t>
      </w:r>
    </w:p>
    <w:p w14:paraId="5A8A36FB" w14:textId="66E60B26" w:rsidR="008E459A" w:rsidRDefault="00F777B1" w:rsidP="008E459A">
      <w:pPr>
        <w:pStyle w:val="ListNumber"/>
      </w:pPr>
      <w:r>
        <w:t xml:space="preserve"> </w:t>
      </w:r>
      <w:r w:rsidR="00160A79">
        <w:t xml:space="preserve">Appointment of Len Wiese as commissioner for McGee Creek Levee &amp; Drainage District. </w:t>
      </w:r>
    </w:p>
    <w:p w14:paraId="5E3374B0" w14:textId="0C9F0E02" w:rsidR="008E459A" w:rsidRPr="008E459A" w:rsidRDefault="005A6A2E" w:rsidP="008E459A">
      <w:pPr>
        <w:pStyle w:val="ListNumber"/>
        <w:numPr>
          <w:ilvl w:val="0"/>
          <w:numId w:val="0"/>
        </w:numPr>
        <w:ind w:left="173"/>
        <w:rPr>
          <w:b w:val="0"/>
          <w:bCs/>
        </w:rPr>
      </w:pPr>
      <w:r>
        <w:rPr>
          <w:b w:val="0"/>
          <w:bCs/>
        </w:rPr>
        <w:t>Tom Lewis</w:t>
      </w:r>
      <w:r w:rsidR="006371C8">
        <w:rPr>
          <w:b w:val="0"/>
          <w:bCs/>
        </w:rPr>
        <w:t xml:space="preserve"> made a motion to </w:t>
      </w:r>
      <w:r>
        <w:rPr>
          <w:b w:val="0"/>
          <w:bCs/>
        </w:rPr>
        <w:t>approve the appointment</w:t>
      </w:r>
      <w:r w:rsidR="006371C8">
        <w:rPr>
          <w:b w:val="0"/>
          <w:bCs/>
        </w:rPr>
        <w:t xml:space="preserve">. </w:t>
      </w:r>
      <w:r w:rsidR="00135CD1">
        <w:rPr>
          <w:b w:val="0"/>
          <w:bCs/>
        </w:rPr>
        <w:t>Mark Sprague</w:t>
      </w:r>
      <w:r w:rsidR="006371C8">
        <w:rPr>
          <w:b w:val="0"/>
          <w:bCs/>
        </w:rPr>
        <w:t xml:space="preserve"> seconded. Voice </w:t>
      </w:r>
      <w:proofErr w:type="gramStart"/>
      <w:r w:rsidR="006371C8">
        <w:rPr>
          <w:b w:val="0"/>
          <w:bCs/>
        </w:rPr>
        <w:t>vote</w:t>
      </w:r>
      <w:proofErr w:type="gramEnd"/>
      <w:r w:rsidR="006371C8">
        <w:rPr>
          <w:b w:val="0"/>
          <w:bCs/>
        </w:rPr>
        <w:t xml:space="preserve"> 8-0. Motion approved. </w:t>
      </w:r>
    </w:p>
    <w:p w14:paraId="09703F55" w14:textId="1FA14923" w:rsidR="00F777B1" w:rsidRDefault="008E459A" w:rsidP="00F777B1">
      <w:pPr>
        <w:pStyle w:val="ListNumber"/>
      </w:pPr>
      <w:r>
        <w:t>Ap</w:t>
      </w:r>
      <w:r w:rsidR="00F10649">
        <w:t>p</w:t>
      </w:r>
      <w:r w:rsidR="00160A79">
        <w:t xml:space="preserve">ointment of Steven R. Myers as commissioner for Valley City Drainage &amp; Levee District. </w:t>
      </w:r>
    </w:p>
    <w:p w14:paraId="561A2A2A" w14:textId="4B453ED0" w:rsidR="00F777B1" w:rsidRDefault="00135CD1" w:rsidP="00F777B1">
      <w:pPr>
        <w:pStyle w:val="ListNumber"/>
        <w:numPr>
          <w:ilvl w:val="0"/>
          <w:numId w:val="0"/>
        </w:numPr>
        <w:ind w:left="173"/>
        <w:rPr>
          <w:b w:val="0"/>
          <w:bCs/>
        </w:rPr>
      </w:pPr>
      <w:r>
        <w:rPr>
          <w:b w:val="0"/>
          <w:bCs/>
        </w:rPr>
        <w:t>John Birch</w:t>
      </w:r>
      <w:r w:rsidR="006371C8">
        <w:rPr>
          <w:b w:val="0"/>
          <w:bCs/>
        </w:rPr>
        <w:t xml:space="preserve"> made a motion to approve the commissioners. </w:t>
      </w:r>
      <w:r>
        <w:rPr>
          <w:b w:val="0"/>
          <w:bCs/>
        </w:rPr>
        <w:t>Rodger Hannel</w:t>
      </w:r>
      <w:r w:rsidR="006371C8">
        <w:rPr>
          <w:b w:val="0"/>
          <w:bCs/>
        </w:rPr>
        <w:t xml:space="preserve"> seconded. Voice </w:t>
      </w:r>
      <w:proofErr w:type="gramStart"/>
      <w:r w:rsidR="006371C8">
        <w:rPr>
          <w:b w:val="0"/>
          <w:bCs/>
        </w:rPr>
        <w:t>vote</w:t>
      </w:r>
      <w:proofErr w:type="gramEnd"/>
      <w:r w:rsidR="006371C8">
        <w:rPr>
          <w:b w:val="0"/>
          <w:bCs/>
        </w:rPr>
        <w:t xml:space="preserve"> </w:t>
      </w:r>
      <w:r>
        <w:rPr>
          <w:b w:val="0"/>
          <w:bCs/>
        </w:rPr>
        <w:t>8</w:t>
      </w:r>
      <w:r w:rsidR="006371C8">
        <w:rPr>
          <w:b w:val="0"/>
          <w:bCs/>
        </w:rPr>
        <w:t xml:space="preserve">-0. Motion approved. </w:t>
      </w:r>
    </w:p>
    <w:p w14:paraId="03850CDA" w14:textId="4EB82D13" w:rsidR="00F777B1" w:rsidRDefault="00160A79" w:rsidP="00F777B1">
      <w:pPr>
        <w:pStyle w:val="ListNumber"/>
      </w:pPr>
      <w:r>
        <w:t>Discussion of 2022 property Casualty Insurance</w:t>
      </w:r>
    </w:p>
    <w:p w14:paraId="32C413C9" w14:textId="557C52DA" w:rsidR="008D4E18" w:rsidRDefault="006371C8" w:rsidP="00F777B1">
      <w:pPr>
        <w:pStyle w:val="ListNumber"/>
        <w:numPr>
          <w:ilvl w:val="0"/>
          <w:numId w:val="0"/>
        </w:numPr>
        <w:ind w:left="173"/>
        <w:rPr>
          <w:b w:val="0"/>
          <w:bCs/>
        </w:rPr>
      </w:pPr>
      <w:r>
        <w:rPr>
          <w:b w:val="0"/>
          <w:bCs/>
        </w:rPr>
        <w:t xml:space="preserve">Amy Gates made a motion to approve the appointment. Mark Sprague seconded. Voice </w:t>
      </w:r>
      <w:proofErr w:type="gramStart"/>
      <w:r>
        <w:rPr>
          <w:b w:val="0"/>
          <w:bCs/>
        </w:rPr>
        <w:t>vote</w:t>
      </w:r>
      <w:proofErr w:type="gramEnd"/>
      <w:r>
        <w:rPr>
          <w:b w:val="0"/>
          <w:bCs/>
        </w:rPr>
        <w:t xml:space="preserve"> 8-0. Motion approved. </w:t>
      </w:r>
    </w:p>
    <w:p w14:paraId="7841626C" w14:textId="08C0F6AE"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t>Finance</w:t>
      </w:r>
    </w:p>
    <w:p w14:paraId="1C9C8786" w14:textId="3729257A" w:rsidR="00160A79" w:rsidRDefault="00160A79" w:rsidP="00160A79">
      <w:pPr>
        <w:pStyle w:val="ListNumber"/>
        <w:numPr>
          <w:ilvl w:val="0"/>
          <w:numId w:val="0"/>
        </w:numPr>
        <w:ind w:firstLine="173"/>
        <w:rPr>
          <w:b w:val="0"/>
          <w:bCs/>
        </w:rPr>
      </w:pPr>
      <w:r>
        <w:rPr>
          <w:b w:val="0"/>
          <w:bCs/>
        </w:rPr>
        <w:t>The Finance Committee of the Pike County Board met on September 19</w:t>
      </w:r>
      <w:r w:rsidRPr="00160A79">
        <w:rPr>
          <w:b w:val="0"/>
          <w:bCs/>
          <w:vertAlign w:val="superscript"/>
        </w:rPr>
        <w:t>th</w:t>
      </w:r>
      <w:r>
        <w:rPr>
          <w:b w:val="0"/>
          <w:bCs/>
        </w:rPr>
        <w:t xml:space="preserve">, </w:t>
      </w:r>
      <w:proofErr w:type="gramStart"/>
      <w:r>
        <w:rPr>
          <w:b w:val="0"/>
          <w:bCs/>
        </w:rPr>
        <w:t>2021</w:t>
      </w:r>
      <w:proofErr w:type="gramEnd"/>
      <w:r>
        <w:rPr>
          <w:b w:val="0"/>
          <w:bCs/>
        </w:rPr>
        <w:t xml:space="preserve"> at 5:30 p.m. in The Pike County Government Building. Members in attendance were Amy Gates (arriving midway through the meeting), Rodger Hannel, and Reta Hoskin. Also present were Board Chairman Jim Sheppard, County Clerk Natalie Roseberry, County Treasurer Scott Syrcle, County Assessor Cindy Shaw, Sheriff David Greenwood, and Nicole McDonald. </w:t>
      </w:r>
    </w:p>
    <w:p w14:paraId="349A6962" w14:textId="3E4B4899" w:rsidR="00160A79" w:rsidRDefault="00160A79" w:rsidP="00160A79">
      <w:pPr>
        <w:pStyle w:val="ListNumber"/>
        <w:numPr>
          <w:ilvl w:val="0"/>
          <w:numId w:val="0"/>
        </w:numPr>
        <w:ind w:firstLine="173"/>
        <w:rPr>
          <w:b w:val="0"/>
          <w:bCs/>
        </w:rPr>
      </w:pPr>
      <w:r>
        <w:rPr>
          <w:b w:val="0"/>
          <w:bCs/>
        </w:rPr>
        <w:t>Natalie asked the Board to consider extending additional time off for County employees due to Covid illness. After discussion, Reta made the following motion:</w:t>
      </w:r>
    </w:p>
    <w:p w14:paraId="692CF929" w14:textId="40E4F07C" w:rsidR="00160A79" w:rsidRDefault="00160A79" w:rsidP="00160A79">
      <w:pPr>
        <w:pStyle w:val="ListNumber"/>
        <w:numPr>
          <w:ilvl w:val="0"/>
          <w:numId w:val="0"/>
        </w:numPr>
        <w:ind w:firstLine="173"/>
        <w:rPr>
          <w:b w:val="0"/>
          <w:bCs/>
        </w:rPr>
      </w:pPr>
      <w:r>
        <w:rPr>
          <w:b w:val="0"/>
          <w:bCs/>
        </w:rPr>
        <w:t>The Committee recommends to the full Board that it extend the previously approved Board action allowing extra time off equivalent to two weeks of regularly scheduled time for County employees for Covid-related illness during the ca</w:t>
      </w:r>
      <w:r w:rsidR="007E7F65">
        <w:rPr>
          <w:b w:val="0"/>
          <w:bCs/>
        </w:rPr>
        <w:t>lendar year. This action would e retroactive to May 1, 2021, with appropriate documentation, and continuing through December 31, 2021.</w:t>
      </w:r>
    </w:p>
    <w:p w14:paraId="29EA9B4A" w14:textId="6CCF44F5" w:rsidR="007E7F65" w:rsidRDefault="007E7F65" w:rsidP="00160A79">
      <w:pPr>
        <w:pStyle w:val="ListNumber"/>
        <w:numPr>
          <w:ilvl w:val="0"/>
          <w:numId w:val="0"/>
        </w:numPr>
        <w:ind w:firstLine="173"/>
        <w:rPr>
          <w:b w:val="0"/>
          <w:bCs/>
        </w:rPr>
      </w:pPr>
      <w:r>
        <w:rPr>
          <w:b w:val="0"/>
          <w:bCs/>
        </w:rPr>
        <w:t>Rodger seconded the motion. The motion was approved by both members present. (Amy was absent for this part of the meeting).</w:t>
      </w:r>
    </w:p>
    <w:p w14:paraId="66956DAD" w14:textId="4831FE2B" w:rsidR="007E7F65" w:rsidRDefault="007E7F65" w:rsidP="00160A79">
      <w:pPr>
        <w:pStyle w:val="ListNumber"/>
        <w:numPr>
          <w:ilvl w:val="0"/>
          <w:numId w:val="0"/>
        </w:numPr>
        <w:ind w:firstLine="173"/>
        <w:rPr>
          <w:b w:val="0"/>
          <w:bCs/>
        </w:rPr>
      </w:pPr>
      <w:r>
        <w:rPr>
          <w:b w:val="0"/>
          <w:bCs/>
        </w:rPr>
        <w:lastRenderedPageBreak/>
        <w:t>Scott provided a report that shows $93,371.80 as our current balance. He stated that the Treasurer’s Office will conduct first distribution tomorrow from the 1</w:t>
      </w:r>
      <w:r w:rsidRPr="007E7F65">
        <w:rPr>
          <w:b w:val="0"/>
          <w:bCs/>
          <w:vertAlign w:val="superscript"/>
        </w:rPr>
        <w:t>st</w:t>
      </w:r>
      <w:r>
        <w:rPr>
          <w:b w:val="0"/>
          <w:bCs/>
        </w:rPr>
        <w:t xml:space="preserve"> installment of property taxes. </w:t>
      </w:r>
    </w:p>
    <w:p w14:paraId="40F09A9A" w14:textId="1C186689" w:rsidR="007E7F65" w:rsidRDefault="007E7F65" w:rsidP="00160A79">
      <w:pPr>
        <w:pStyle w:val="ListNumber"/>
        <w:numPr>
          <w:ilvl w:val="0"/>
          <w:numId w:val="0"/>
        </w:numPr>
        <w:ind w:firstLine="173"/>
        <w:rPr>
          <w:b w:val="0"/>
          <w:bCs/>
        </w:rPr>
      </w:pPr>
      <w:r>
        <w:rPr>
          <w:b w:val="0"/>
          <w:bCs/>
        </w:rPr>
        <w:t>The Committee discussed the report of employees’ payments and stipends provided by Natalie at the request of the committee. There will be a full discussion of salaries, including starting salaries, at the special budget meeting on September 16, 2021.</w:t>
      </w:r>
    </w:p>
    <w:p w14:paraId="6F22492B" w14:textId="62496DA9" w:rsidR="007E7F65" w:rsidRDefault="007E7F65" w:rsidP="00160A79">
      <w:pPr>
        <w:pStyle w:val="ListNumber"/>
        <w:numPr>
          <w:ilvl w:val="0"/>
          <w:numId w:val="0"/>
        </w:numPr>
        <w:ind w:firstLine="173"/>
        <w:rPr>
          <w:b w:val="0"/>
          <w:bCs/>
        </w:rPr>
      </w:pPr>
      <w:r>
        <w:rPr>
          <w:b w:val="0"/>
          <w:bCs/>
        </w:rPr>
        <w:t xml:space="preserve">Natalie reported that the IRS report on wages for 2020 was sent, although wages are still not being shown in the Social Security Administration system. We assume it will take some time for the report to e reflected in the system and will continue to monitor this. </w:t>
      </w:r>
    </w:p>
    <w:p w14:paraId="6F8B2880" w14:textId="0D5774F2" w:rsidR="007E7F65" w:rsidRDefault="007E7F65" w:rsidP="00160A79">
      <w:pPr>
        <w:pStyle w:val="ListNumber"/>
        <w:numPr>
          <w:ilvl w:val="0"/>
          <w:numId w:val="0"/>
        </w:numPr>
        <w:ind w:firstLine="173"/>
        <w:rPr>
          <w:b w:val="0"/>
          <w:bCs/>
        </w:rPr>
      </w:pPr>
      <w:r>
        <w:rPr>
          <w:b w:val="0"/>
          <w:bCs/>
        </w:rPr>
        <w:t xml:space="preserve">Amy made a motion to approve $157,298,24 in bills. Rodger seconded the motion. All approved. </w:t>
      </w:r>
    </w:p>
    <w:p w14:paraId="6F2E2846" w14:textId="0AAE3645" w:rsidR="009D3C7C" w:rsidRDefault="009D3C7C" w:rsidP="00160A79">
      <w:pPr>
        <w:pStyle w:val="ListNumber"/>
        <w:numPr>
          <w:ilvl w:val="0"/>
          <w:numId w:val="0"/>
        </w:numPr>
        <w:ind w:firstLine="173"/>
        <w:rPr>
          <w:b w:val="0"/>
          <w:bCs/>
        </w:rPr>
      </w:pPr>
      <w:r>
        <w:rPr>
          <w:b w:val="0"/>
          <w:bCs/>
        </w:rPr>
        <w:t xml:space="preserve">Rodger Hannel made a motion to adjourn. Amy seconded the </w:t>
      </w:r>
      <w:proofErr w:type="gramStart"/>
      <w:r>
        <w:rPr>
          <w:b w:val="0"/>
          <w:bCs/>
        </w:rPr>
        <w:t>motion .All</w:t>
      </w:r>
      <w:proofErr w:type="gramEnd"/>
      <w:r>
        <w:rPr>
          <w:b w:val="0"/>
          <w:bCs/>
        </w:rPr>
        <w:t xml:space="preserve"> approved. The meeting adjourned at 6:42 p.m. </w:t>
      </w:r>
    </w:p>
    <w:p w14:paraId="4FBD81CA" w14:textId="5525333A" w:rsidR="00135CD1" w:rsidRDefault="00135CD1" w:rsidP="00160A79">
      <w:pPr>
        <w:pStyle w:val="ListNumber"/>
        <w:numPr>
          <w:ilvl w:val="0"/>
          <w:numId w:val="0"/>
        </w:numPr>
        <w:ind w:firstLine="173"/>
        <w:rPr>
          <w:b w:val="0"/>
          <w:bCs/>
        </w:rPr>
      </w:pPr>
      <w:r>
        <w:rPr>
          <w:b w:val="0"/>
          <w:bCs/>
        </w:rPr>
        <w:t xml:space="preserve">Rodger Hannel made a motion to extend the Covid relief through December 31, </w:t>
      </w:r>
      <w:proofErr w:type="gramStart"/>
      <w:r>
        <w:rPr>
          <w:b w:val="0"/>
          <w:bCs/>
        </w:rPr>
        <w:t>2021</w:t>
      </w:r>
      <w:proofErr w:type="gramEnd"/>
      <w:r>
        <w:rPr>
          <w:b w:val="0"/>
          <w:bCs/>
        </w:rPr>
        <w:t xml:space="preserve"> and retroactive to May. Reta Hoskin seconded. Voice </w:t>
      </w:r>
      <w:proofErr w:type="gramStart"/>
      <w:r>
        <w:rPr>
          <w:b w:val="0"/>
          <w:bCs/>
        </w:rPr>
        <w:t>vote</w:t>
      </w:r>
      <w:proofErr w:type="gramEnd"/>
      <w:r>
        <w:rPr>
          <w:b w:val="0"/>
          <w:bCs/>
        </w:rPr>
        <w:t xml:space="preserve"> 8-0. </w:t>
      </w:r>
    </w:p>
    <w:p w14:paraId="16BA4DB7" w14:textId="7F056743" w:rsidR="007E7F65" w:rsidRPr="00160A79" w:rsidRDefault="00135CD1" w:rsidP="00160A79">
      <w:pPr>
        <w:pStyle w:val="ListNumber"/>
        <w:numPr>
          <w:ilvl w:val="0"/>
          <w:numId w:val="0"/>
        </w:numPr>
        <w:ind w:firstLine="173"/>
        <w:rPr>
          <w:b w:val="0"/>
          <w:bCs/>
        </w:rPr>
      </w:pPr>
      <w:r>
        <w:rPr>
          <w:b w:val="0"/>
          <w:bCs/>
        </w:rPr>
        <w:t xml:space="preserve">Mark Sprague </w:t>
      </w:r>
      <w:r w:rsidR="007E7F65">
        <w:rPr>
          <w:b w:val="0"/>
          <w:bCs/>
        </w:rPr>
        <w:t xml:space="preserve">made a motion to </w:t>
      </w:r>
      <w:r>
        <w:rPr>
          <w:b w:val="0"/>
          <w:bCs/>
        </w:rPr>
        <w:t>approve the finance committee minutes</w:t>
      </w:r>
      <w:r w:rsidR="007E7F65">
        <w:rPr>
          <w:b w:val="0"/>
          <w:bCs/>
        </w:rPr>
        <w:t xml:space="preserve">. </w:t>
      </w:r>
      <w:r>
        <w:rPr>
          <w:b w:val="0"/>
          <w:bCs/>
        </w:rPr>
        <w:t>Mark Mountain seconded</w:t>
      </w:r>
      <w:r w:rsidR="009D3C7C">
        <w:rPr>
          <w:b w:val="0"/>
          <w:bCs/>
        </w:rPr>
        <w:t xml:space="preserve">. Voice </w:t>
      </w:r>
      <w:proofErr w:type="gramStart"/>
      <w:r w:rsidR="009D3C7C">
        <w:rPr>
          <w:b w:val="0"/>
          <w:bCs/>
        </w:rPr>
        <w:t>vote</w:t>
      </w:r>
      <w:proofErr w:type="gramEnd"/>
      <w:r w:rsidR="009D3C7C">
        <w:rPr>
          <w:b w:val="0"/>
          <w:bCs/>
        </w:rPr>
        <w:t xml:space="preserve"> 8-0. Motion carried. </w:t>
      </w:r>
    </w:p>
    <w:p w14:paraId="3291A53F" w14:textId="7B0E24B5" w:rsidR="002A0A5F" w:rsidRDefault="002A0A5F" w:rsidP="00235482">
      <w:pPr>
        <w:pStyle w:val="ListNumber"/>
        <w:numPr>
          <w:ilvl w:val="0"/>
          <w:numId w:val="0"/>
        </w:numPr>
        <w:ind w:firstLine="173"/>
      </w:pPr>
      <w:r>
        <w:t>Highway</w:t>
      </w:r>
    </w:p>
    <w:p w14:paraId="68A331DB" w14:textId="18C7BDAC" w:rsidR="007E7F65" w:rsidRDefault="007E7F65" w:rsidP="00235482">
      <w:pPr>
        <w:pStyle w:val="ListNumber"/>
        <w:numPr>
          <w:ilvl w:val="0"/>
          <w:numId w:val="0"/>
        </w:numPr>
        <w:ind w:firstLine="173"/>
        <w:rPr>
          <w:b w:val="0"/>
          <w:bCs/>
        </w:rPr>
      </w:pPr>
      <w:r>
        <w:rPr>
          <w:b w:val="0"/>
          <w:bCs/>
        </w:rPr>
        <w:t xml:space="preserve">The Road and Bridge committee met Wednesday, September 15, </w:t>
      </w:r>
      <w:proofErr w:type="gramStart"/>
      <w:r>
        <w:rPr>
          <w:b w:val="0"/>
          <w:bCs/>
        </w:rPr>
        <w:t>2021</w:t>
      </w:r>
      <w:proofErr w:type="gramEnd"/>
      <w:r>
        <w:rPr>
          <w:b w:val="0"/>
          <w:bCs/>
        </w:rPr>
        <w:t xml:space="preserve"> at 4: p.m. at the County Highway Department. The meeting was called to order at:  p.m.</w:t>
      </w:r>
    </w:p>
    <w:p w14:paraId="41C4323F" w14:textId="1850768B" w:rsidR="007E7F65" w:rsidRDefault="007E7F65" w:rsidP="00235482">
      <w:pPr>
        <w:pStyle w:val="ListNumber"/>
        <w:numPr>
          <w:ilvl w:val="0"/>
          <w:numId w:val="0"/>
        </w:numPr>
        <w:ind w:firstLine="173"/>
        <w:rPr>
          <w:b w:val="0"/>
          <w:bCs/>
        </w:rPr>
      </w:pPr>
      <w:r>
        <w:rPr>
          <w:b w:val="0"/>
          <w:bCs/>
        </w:rPr>
        <w:t xml:space="preserve">Members present were John Birch, Reta Hoskin, and Jim Sheppard. Mark Sprague was absent. County Highway Engineer, Chris Johnson, was also present. </w:t>
      </w:r>
    </w:p>
    <w:p w14:paraId="61E07302" w14:textId="36398D36" w:rsidR="007E7F65" w:rsidRDefault="007E7F65" w:rsidP="00235482">
      <w:pPr>
        <w:pStyle w:val="ListNumber"/>
        <w:numPr>
          <w:ilvl w:val="0"/>
          <w:numId w:val="0"/>
        </w:numPr>
        <w:ind w:firstLine="173"/>
        <w:rPr>
          <w:b w:val="0"/>
          <w:bCs/>
        </w:rPr>
      </w:pPr>
      <w:r>
        <w:rPr>
          <w:b w:val="0"/>
          <w:bCs/>
        </w:rPr>
        <w:t xml:space="preserve">A motion was made by Reta Hoskin, seconded by John Birch to pay claims per claim reports dated September 15, 2021. All in favor. Motion carried. </w:t>
      </w:r>
    </w:p>
    <w:p w14:paraId="58EB3312" w14:textId="59110779" w:rsidR="007E7F65" w:rsidRDefault="007E7F65" w:rsidP="00235482">
      <w:pPr>
        <w:pStyle w:val="ListNumber"/>
        <w:numPr>
          <w:ilvl w:val="0"/>
          <w:numId w:val="0"/>
        </w:numPr>
        <w:ind w:firstLine="173"/>
        <w:rPr>
          <w:b w:val="0"/>
          <w:bCs/>
        </w:rPr>
      </w:pPr>
      <w:r>
        <w:rPr>
          <w:b w:val="0"/>
          <w:bCs/>
        </w:rPr>
        <w:t xml:space="preserve">A motion was made by Reta Hoskin, seconded by John Birch to adjourn meeting at 4:25 p.m. All in favor. Motion carried. </w:t>
      </w:r>
    </w:p>
    <w:p w14:paraId="7D588272" w14:textId="4267F96D" w:rsidR="007A0B2F" w:rsidRPr="007E7F65" w:rsidRDefault="007A0B2F" w:rsidP="00235482">
      <w:pPr>
        <w:pStyle w:val="ListNumber"/>
        <w:numPr>
          <w:ilvl w:val="0"/>
          <w:numId w:val="0"/>
        </w:numPr>
        <w:ind w:firstLine="173"/>
        <w:rPr>
          <w:b w:val="0"/>
          <w:bCs/>
        </w:rPr>
      </w:pPr>
      <w:r>
        <w:rPr>
          <w:b w:val="0"/>
          <w:bCs/>
        </w:rPr>
        <w:t xml:space="preserve">Mark Sprague made a motion to approve committee minutes. Tom Lewis seconded. Voice </w:t>
      </w:r>
      <w:proofErr w:type="gramStart"/>
      <w:r>
        <w:rPr>
          <w:b w:val="0"/>
          <w:bCs/>
        </w:rPr>
        <w:t>vote</w:t>
      </w:r>
      <w:proofErr w:type="gramEnd"/>
      <w:r>
        <w:rPr>
          <w:b w:val="0"/>
          <w:bCs/>
        </w:rPr>
        <w:t xml:space="preserve"> 8-0. Minutes approved. </w:t>
      </w:r>
    </w:p>
    <w:p w14:paraId="5017659C" w14:textId="77777777" w:rsidR="008B72A4" w:rsidRDefault="00C71948" w:rsidP="00C71948">
      <w:pPr>
        <w:pStyle w:val="ListNumber"/>
        <w:numPr>
          <w:ilvl w:val="0"/>
          <w:numId w:val="0"/>
        </w:numPr>
        <w:rPr>
          <w:b w:val="0"/>
          <w:bCs/>
        </w:rPr>
      </w:pPr>
      <w:r>
        <w:rPr>
          <w:b w:val="0"/>
          <w:bCs/>
        </w:rPr>
        <w:t xml:space="preserve">   </w:t>
      </w:r>
    </w:p>
    <w:p w14:paraId="5D7853DE" w14:textId="77777777" w:rsidR="008B72A4" w:rsidRDefault="008B72A4" w:rsidP="00C71948">
      <w:pPr>
        <w:pStyle w:val="ListNumber"/>
        <w:numPr>
          <w:ilvl w:val="0"/>
          <w:numId w:val="0"/>
        </w:numPr>
        <w:rPr>
          <w:b w:val="0"/>
          <w:bCs/>
        </w:rPr>
      </w:pPr>
    </w:p>
    <w:p w14:paraId="3A466A6D" w14:textId="2CA1FD1F" w:rsidR="00044491" w:rsidRDefault="00C71948" w:rsidP="00C71948">
      <w:pPr>
        <w:pStyle w:val="ListNumber"/>
        <w:numPr>
          <w:ilvl w:val="0"/>
          <w:numId w:val="0"/>
        </w:numPr>
      </w:pPr>
      <w:r>
        <w:rPr>
          <w:b w:val="0"/>
          <w:bCs/>
        </w:rPr>
        <w:lastRenderedPageBreak/>
        <w:t xml:space="preserve"> </w:t>
      </w:r>
      <w:r w:rsidR="00044491">
        <w:t>Building and Grounds</w:t>
      </w:r>
    </w:p>
    <w:p w14:paraId="184CBBDE" w14:textId="06A5D5DB" w:rsidR="007E7F65" w:rsidRDefault="007E7F65" w:rsidP="00C71948">
      <w:pPr>
        <w:pStyle w:val="ListNumber"/>
        <w:numPr>
          <w:ilvl w:val="0"/>
          <w:numId w:val="0"/>
        </w:numPr>
        <w:rPr>
          <w:b w:val="0"/>
          <w:bCs/>
        </w:rPr>
      </w:pPr>
      <w:r>
        <w:rPr>
          <w:b w:val="0"/>
          <w:bCs/>
        </w:rPr>
        <w:t xml:space="preserve">The Building and Grounds committee met on 9/15/2021 at 3:00 p.m. at the Annex building. Members present were Jim Sheppard, Mark Mountain, and Tom Lewis. Absent was Mark Sprague. Also present was Sheriff Dave Greenwood and Natalie Roseberry. </w:t>
      </w:r>
    </w:p>
    <w:p w14:paraId="2309E4B1" w14:textId="16A19A97" w:rsidR="007E7F65" w:rsidRDefault="007E7F65" w:rsidP="00C71948">
      <w:pPr>
        <w:pStyle w:val="ListNumber"/>
        <w:numPr>
          <w:ilvl w:val="0"/>
          <w:numId w:val="0"/>
        </w:numPr>
        <w:rPr>
          <w:b w:val="0"/>
          <w:bCs/>
        </w:rPr>
      </w:pPr>
      <w:r>
        <w:rPr>
          <w:b w:val="0"/>
          <w:bCs/>
        </w:rPr>
        <w:t xml:space="preserve">Bills in the amount of $79,297.21 were approved by a motion by Mountain and seconded by Lewis. </w:t>
      </w:r>
    </w:p>
    <w:p w14:paraId="77F1BDA9" w14:textId="73CF958A" w:rsidR="007E7F65" w:rsidRDefault="007E7F65" w:rsidP="00C71948">
      <w:pPr>
        <w:pStyle w:val="ListNumber"/>
        <w:numPr>
          <w:ilvl w:val="0"/>
          <w:numId w:val="0"/>
        </w:numPr>
        <w:rPr>
          <w:b w:val="0"/>
          <w:bCs/>
        </w:rPr>
      </w:pPr>
      <w:r>
        <w:rPr>
          <w:b w:val="0"/>
          <w:bCs/>
        </w:rPr>
        <w:t xml:space="preserve">Under old business, Peters is still working on the installation of the new A/C unit at the Court house but nearing completion. David Greenwood stated the holes on the North side of the Court House along the sidewalk have been filed in. The plaster in the upper court room has been removed and the bricks have been sealed. The water leak issue in the upper court room has also been fixed. </w:t>
      </w:r>
      <w:proofErr w:type="gramStart"/>
      <w:r>
        <w:rPr>
          <w:b w:val="0"/>
          <w:bCs/>
        </w:rPr>
        <w:t>Peter’s</w:t>
      </w:r>
      <w:proofErr w:type="gramEnd"/>
      <w:r>
        <w:rPr>
          <w:b w:val="0"/>
          <w:bCs/>
        </w:rPr>
        <w:t xml:space="preserve"> found a missing slate tile off of the roof and that </w:t>
      </w:r>
      <w:proofErr w:type="spellStart"/>
      <w:r>
        <w:rPr>
          <w:b w:val="0"/>
          <w:bCs/>
        </w:rPr>
        <w:t>hs</w:t>
      </w:r>
      <w:proofErr w:type="spellEnd"/>
      <w:r>
        <w:rPr>
          <w:b w:val="0"/>
          <w:bCs/>
        </w:rPr>
        <w:t xml:space="preserve"> been replaced. Greenwood also stated that h</w:t>
      </w:r>
      <w:r w:rsidR="0053148E">
        <w:rPr>
          <w:b w:val="0"/>
          <w:bCs/>
        </w:rPr>
        <w:t>e is in</w:t>
      </w:r>
      <w:r>
        <w:rPr>
          <w:b w:val="0"/>
          <w:bCs/>
        </w:rPr>
        <w:t xml:space="preserve"> the process of getting things lined out to pour 6 to 8 concrete pads at the </w:t>
      </w:r>
      <w:proofErr w:type="gramStart"/>
      <w:r>
        <w:rPr>
          <w:b w:val="0"/>
          <w:bCs/>
        </w:rPr>
        <w:t>court house</w:t>
      </w:r>
      <w:proofErr w:type="gramEnd"/>
      <w:r>
        <w:rPr>
          <w:b w:val="0"/>
          <w:bCs/>
        </w:rPr>
        <w:t xml:space="preserve"> for memorial park benches. </w:t>
      </w:r>
    </w:p>
    <w:p w14:paraId="7DA8B93A" w14:textId="3EC3B8D9" w:rsidR="0053148E" w:rsidRDefault="0053148E" w:rsidP="00C71948">
      <w:pPr>
        <w:pStyle w:val="ListNumber"/>
        <w:numPr>
          <w:ilvl w:val="0"/>
          <w:numId w:val="0"/>
        </w:numPr>
        <w:rPr>
          <w:b w:val="0"/>
          <w:bCs/>
        </w:rPr>
      </w:pPr>
      <w:r>
        <w:rPr>
          <w:b w:val="0"/>
          <w:bCs/>
        </w:rPr>
        <w:t xml:space="preserve">Under new business, Natalie Roseberry stated that there is a hole in the ceiling of the men’s restroom in the annex building and was wanting to see if Darwin </w:t>
      </w:r>
      <w:proofErr w:type="spellStart"/>
      <w:r>
        <w:rPr>
          <w:b w:val="0"/>
          <w:bCs/>
        </w:rPr>
        <w:t>Fenstra</w:t>
      </w:r>
      <w:proofErr w:type="spellEnd"/>
      <w:r>
        <w:rPr>
          <w:b w:val="0"/>
          <w:bCs/>
        </w:rPr>
        <w:t xml:space="preserve"> could come fix it. Greenwood stated he would talk to Darwin. A motion by Mountain and seconded by Lewis to allow Natalie to </w:t>
      </w:r>
      <w:proofErr w:type="gramStart"/>
      <w:r>
        <w:rPr>
          <w:b w:val="0"/>
          <w:bCs/>
        </w:rPr>
        <w:t>look into</w:t>
      </w:r>
      <w:proofErr w:type="gramEnd"/>
      <w:r>
        <w:rPr>
          <w:b w:val="0"/>
          <w:bCs/>
        </w:rPr>
        <w:t xml:space="preserve"> changing from Cintas to United First Aid and Safety for the county’s AED and Medicine cabinets. Motion approved. There looks to be a cost savings in changing from Cintas to United First Aid and Safety. </w:t>
      </w:r>
    </w:p>
    <w:p w14:paraId="7597402F" w14:textId="05EA957E" w:rsidR="0053148E" w:rsidRDefault="0053148E" w:rsidP="00C71948">
      <w:pPr>
        <w:pStyle w:val="ListNumber"/>
        <w:numPr>
          <w:ilvl w:val="0"/>
          <w:numId w:val="0"/>
        </w:numPr>
        <w:rPr>
          <w:b w:val="0"/>
          <w:bCs/>
        </w:rPr>
      </w:pPr>
      <w:r>
        <w:rPr>
          <w:b w:val="0"/>
          <w:bCs/>
        </w:rPr>
        <w:t xml:space="preserve">With no more business a motion by Mountain and seconded by Lewis to adjourn at 3:48 p.m. Motion passed. </w:t>
      </w:r>
    </w:p>
    <w:p w14:paraId="1375AACA" w14:textId="29D8918E" w:rsidR="0053148E" w:rsidRDefault="0053148E" w:rsidP="00C71948">
      <w:pPr>
        <w:pStyle w:val="ListNumber"/>
        <w:numPr>
          <w:ilvl w:val="0"/>
          <w:numId w:val="0"/>
        </w:numPr>
        <w:rPr>
          <w:b w:val="0"/>
          <w:bCs/>
        </w:rPr>
      </w:pPr>
      <w:r>
        <w:rPr>
          <w:b w:val="0"/>
          <w:bCs/>
        </w:rPr>
        <w:t xml:space="preserve">Minutes submitted by Tom Lewis. </w:t>
      </w:r>
    </w:p>
    <w:p w14:paraId="7454CEF2" w14:textId="4486DD5D" w:rsidR="007A0B2F" w:rsidRPr="007E7F65" w:rsidRDefault="007A0B2F" w:rsidP="00C71948">
      <w:pPr>
        <w:pStyle w:val="ListNumber"/>
        <w:numPr>
          <w:ilvl w:val="0"/>
          <w:numId w:val="0"/>
        </w:numPr>
        <w:rPr>
          <w:b w:val="0"/>
          <w:bCs/>
        </w:rPr>
      </w:pPr>
      <w:r>
        <w:rPr>
          <w:b w:val="0"/>
          <w:bCs/>
        </w:rPr>
        <w:t xml:space="preserve">Rodger Hannel made a motion to approve the Building and Grounds minutes. Mark Sprague seconded. Voice </w:t>
      </w:r>
      <w:proofErr w:type="gramStart"/>
      <w:r>
        <w:rPr>
          <w:b w:val="0"/>
          <w:bCs/>
        </w:rPr>
        <w:t>vote</w:t>
      </w:r>
      <w:proofErr w:type="gramEnd"/>
      <w:r>
        <w:rPr>
          <w:b w:val="0"/>
          <w:bCs/>
        </w:rPr>
        <w:t xml:space="preserve"> 8-0. Minutes approved. </w:t>
      </w:r>
    </w:p>
    <w:p w14:paraId="702DC4FA" w14:textId="7A841282" w:rsidR="002A00C0" w:rsidRDefault="002A00C0" w:rsidP="00083A42">
      <w:pPr>
        <w:pStyle w:val="ListNumber"/>
        <w:numPr>
          <w:ilvl w:val="0"/>
          <w:numId w:val="0"/>
        </w:numPr>
        <w:ind w:firstLine="173"/>
      </w:pPr>
      <w:r>
        <w:t>GIS/IT</w:t>
      </w:r>
      <w:r w:rsidR="0053148E">
        <w:t xml:space="preserve"> (September 14</w:t>
      </w:r>
      <w:r w:rsidR="0053148E" w:rsidRPr="0053148E">
        <w:rPr>
          <w:vertAlign w:val="superscript"/>
        </w:rPr>
        <w:t>th</w:t>
      </w:r>
      <w:r w:rsidR="0053148E">
        <w:t>, 2021)</w:t>
      </w:r>
    </w:p>
    <w:p w14:paraId="37C6F505" w14:textId="4C6E09AD" w:rsidR="0053148E" w:rsidRDefault="0053148E" w:rsidP="00083A42">
      <w:pPr>
        <w:pStyle w:val="ListNumber"/>
        <w:numPr>
          <w:ilvl w:val="0"/>
          <w:numId w:val="0"/>
        </w:numPr>
        <w:ind w:firstLine="173"/>
        <w:rPr>
          <w:b w:val="0"/>
          <w:bCs/>
        </w:rPr>
      </w:pPr>
      <w:r>
        <w:rPr>
          <w:b w:val="0"/>
          <w:bCs/>
        </w:rPr>
        <w:t>The GIS/IT Committee was called to order at 5:01 p.m. on September 14</w:t>
      </w:r>
      <w:r w:rsidRPr="0053148E">
        <w:rPr>
          <w:b w:val="0"/>
          <w:bCs/>
          <w:vertAlign w:val="superscript"/>
        </w:rPr>
        <w:t>th</w:t>
      </w:r>
      <w:r>
        <w:rPr>
          <w:b w:val="0"/>
          <w:bCs/>
        </w:rPr>
        <w:t xml:space="preserve">, 2021. Those in attendance were committee members Derek Ross, Amy Gates, Jim Sheppard, and Reta Hoskin. Also in attendance were Brenda </w:t>
      </w:r>
      <w:proofErr w:type="spellStart"/>
      <w:r>
        <w:rPr>
          <w:b w:val="0"/>
          <w:bCs/>
        </w:rPr>
        <w:t>DeSpain</w:t>
      </w:r>
      <w:proofErr w:type="spellEnd"/>
      <w:r>
        <w:rPr>
          <w:b w:val="0"/>
          <w:bCs/>
        </w:rPr>
        <w:t xml:space="preserve"> and Dan Brennecke. </w:t>
      </w:r>
    </w:p>
    <w:p w14:paraId="3476205E" w14:textId="6D6A1652" w:rsidR="0053148E" w:rsidRDefault="0053148E" w:rsidP="00083A42">
      <w:pPr>
        <w:pStyle w:val="ListNumber"/>
        <w:numPr>
          <w:ilvl w:val="0"/>
          <w:numId w:val="0"/>
        </w:numPr>
        <w:ind w:firstLine="173"/>
        <w:rPr>
          <w:b w:val="0"/>
          <w:bCs/>
        </w:rPr>
      </w:pPr>
      <w:r>
        <w:rPr>
          <w:b w:val="0"/>
          <w:bCs/>
        </w:rPr>
        <w:t xml:space="preserve">Under old business, Brenda has sent the request to </w:t>
      </w:r>
      <w:proofErr w:type="spellStart"/>
      <w:r>
        <w:rPr>
          <w:b w:val="0"/>
          <w:bCs/>
        </w:rPr>
        <w:t>Casscomm</w:t>
      </w:r>
      <w:proofErr w:type="spellEnd"/>
      <w:r>
        <w:rPr>
          <w:b w:val="0"/>
          <w:bCs/>
        </w:rPr>
        <w:t xml:space="preserve"> for the new dedicated internet connection to the Courthouse. </w:t>
      </w:r>
    </w:p>
    <w:p w14:paraId="19E74020" w14:textId="40711A64" w:rsidR="0053148E" w:rsidRDefault="0053148E" w:rsidP="00083A42">
      <w:pPr>
        <w:pStyle w:val="ListNumber"/>
        <w:numPr>
          <w:ilvl w:val="0"/>
          <w:numId w:val="0"/>
        </w:numPr>
        <w:ind w:firstLine="173"/>
        <w:rPr>
          <w:b w:val="0"/>
          <w:bCs/>
        </w:rPr>
      </w:pPr>
      <w:r>
        <w:rPr>
          <w:b w:val="0"/>
          <w:bCs/>
        </w:rPr>
        <w:t xml:space="preserve">Under new business, there was a lengthy discussion regarding the GIS/IT budget and some clarifications were made. We appear to be over budget, but some bills have been paid from the </w:t>
      </w:r>
      <w:r>
        <w:rPr>
          <w:b w:val="0"/>
          <w:bCs/>
        </w:rPr>
        <w:lastRenderedPageBreak/>
        <w:t xml:space="preserve">wrong line items. Brenda is going to work on cleaning up past transactions and we hope to label the new budget with more accurate line items and keep better track of where funds are being disbursed. </w:t>
      </w:r>
    </w:p>
    <w:p w14:paraId="4E0E482B" w14:textId="359201F6" w:rsidR="0053148E" w:rsidRDefault="0053148E" w:rsidP="0053148E">
      <w:pPr>
        <w:pStyle w:val="ListNumber"/>
        <w:numPr>
          <w:ilvl w:val="0"/>
          <w:numId w:val="0"/>
        </w:numPr>
        <w:ind w:left="173" w:hanging="173"/>
        <w:rPr>
          <w:b w:val="0"/>
          <w:bCs/>
        </w:rPr>
      </w:pPr>
      <w:r>
        <w:rPr>
          <w:b w:val="0"/>
          <w:bCs/>
        </w:rPr>
        <w:t xml:space="preserve">The committee discussed how the current budget balances with the month-to-month bills, but there is no additional funding to account for needed upgrades or services required for repairs without asking for money from the County’s contingency fund. Hopefully this will be discussed further during the budget meetings. </w:t>
      </w:r>
    </w:p>
    <w:p w14:paraId="3D6202D3" w14:textId="38FAF7C3" w:rsidR="0053148E" w:rsidRDefault="0053148E" w:rsidP="0053148E">
      <w:pPr>
        <w:pStyle w:val="ListNumber"/>
        <w:numPr>
          <w:ilvl w:val="0"/>
          <w:numId w:val="0"/>
        </w:numPr>
        <w:ind w:left="173" w:hanging="173"/>
        <w:rPr>
          <w:b w:val="0"/>
          <w:bCs/>
        </w:rPr>
      </w:pPr>
      <w:r>
        <w:rPr>
          <w:b w:val="0"/>
          <w:bCs/>
        </w:rPr>
        <w:t xml:space="preserve">The committee discussed the numerous complaints and the still ongoing issues that have not been resolved since the June lightening strike. With the potential need for phone upgrades and the dependability of our current network being in question and the lack of response from GFI to perform the “fixes” to the network that they indicated they would </w:t>
      </w:r>
      <w:proofErr w:type="gramStart"/>
      <w:r>
        <w:rPr>
          <w:b w:val="0"/>
          <w:bCs/>
        </w:rPr>
        <w:t>fix,</w:t>
      </w:r>
      <w:proofErr w:type="gramEnd"/>
      <w:r>
        <w:rPr>
          <w:b w:val="0"/>
          <w:bCs/>
        </w:rPr>
        <w:t xml:space="preserve"> the committee may pursue vendor alternatives in the very near future. </w:t>
      </w:r>
    </w:p>
    <w:p w14:paraId="0EFFBE52" w14:textId="0F20D65B" w:rsidR="0053148E" w:rsidRDefault="0053148E" w:rsidP="0053148E">
      <w:pPr>
        <w:pStyle w:val="ListNumber"/>
        <w:numPr>
          <w:ilvl w:val="0"/>
          <w:numId w:val="0"/>
        </w:numPr>
        <w:ind w:left="173" w:hanging="173"/>
        <w:rPr>
          <w:b w:val="0"/>
          <w:bCs/>
        </w:rPr>
      </w:pPr>
      <w:r>
        <w:rPr>
          <w:b w:val="0"/>
          <w:bCs/>
        </w:rPr>
        <w:t>Due to ongoing issues, and the expeditious need to resolve them, the GIS/IT committee will meet again on September 23</w:t>
      </w:r>
      <w:r w:rsidRPr="0053148E">
        <w:rPr>
          <w:b w:val="0"/>
          <w:bCs/>
          <w:vertAlign w:val="superscript"/>
        </w:rPr>
        <w:t>rd</w:t>
      </w:r>
      <w:r>
        <w:rPr>
          <w:b w:val="0"/>
          <w:bCs/>
        </w:rPr>
        <w:t xml:space="preserve"> at 5:30 p.m. at the Highway Building and then every first and third Tuesday of the month at 5:30 p.m. at the Highway Building for the foreseeable future. </w:t>
      </w:r>
    </w:p>
    <w:p w14:paraId="79CC1C2C" w14:textId="3706856D" w:rsidR="0053148E" w:rsidRDefault="0053148E" w:rsidP="0053148E">
      <w:pPr>
        <w:pStyle w:val="ListNumber"/>
        <w:numPr>
          <w:ilvl w:val="0"/>
          <w:numId w:val="0"/>
        </w:numPr>
        <w:ind w:left="173" w:hanging="173"/>
        <w:rPr>
          <w:b w:val="0"/>
          <w:bCs/>
        </w:rPr>
      </w:pPr>
      <w:r>
        <w:rPr>
          <w:b w:val="0"/>
          <w:bCs/>
        </w:rPr>
        <w:t xml:space="preserve">Amy Gates made a motion and Reta Hoskin seconded to pay bills in the amount of $13,380.74. The motion passed. </w:t>
      </w:r>
    </w:p>
    <w:p w14:paraId="10398862" w14:textId="5ECB5AAA" w:rsidR="0053148E" w:rsidRDefault="0053148E" w:rsidP="0053148E">
      <w:pPr>
        <w:pStyle w:val="ListNumber"/>
        <w:numPr>
          <w:ilvl w:val="0"/>
          <w:numId w:val="0"/>
        </w:numPr>
        <w:ind w:left="173" w:hanging="173"/>
        <w:rPr>
          <w:b w:val="0"/>
          <w:bCs/>
        </w:rPr>
      </w:pPr>
      <w:r>
        <w:rPr>
          <w:b w:val="0"/>
          <w:bCs/>
        </w:rPr>
        <w:t>Amy Gates made a motion and Reta Hoskin seconded to adjourn. The motion passed and the meeting adjourned at 7:12 p.m.</w:t>
      </w:r>
    </w:p>
    <w:p w14:paraId="3A6211BC" w14:textId="182185A7" w:rsidR="007A0B2F" w:rsidRDefault="007A0B2F" w:rsidP="0053148E">
      <w:pPr>
        <w:pStyle w:val="ListNumber"/>
        <w:numPr>
          <w:ilvl w:val="0"/>
          <w:numId w:val="0"/>
        </w:numPr>
        <w:ind w:left="173" w:hanging="173"/>
        <w:rPr>
          <w:b w:val="0"/>
          <w:bCs/>
        </w:rPr>
      </w:pPr>
      <w:r>
        <w:rPr>
          <w:b w:val="0"/>
          <w:bCs/>
        </w:rPr>
        <w:t xml:space="preserve">Amy Gates made a motion to approve the minutes.  John Birch seconded. Voice </w:t>
      </w:r>
      <w:proofErr w:type="gramStart"/>
      <w:r>
        <w:rPr>
          <w:b w:val="0"/>
          <w:bCs/>
        </w:rPr>
        <w:t>vote</w:t>
      </w:r>
      <w:proofErr w:type="gramEnd"/>
      <w:r>
        <w:rPr>
          <w:b w:val="0"/>
          <w:bCs/>
        </w:rPr>
        <w:t xml:space="preserve"> 8-0. Motion approved. </w:t>
      </w:r>
    </w:p>
    <w:p w14:paraId="4B1650DB" w14:textId="5CE650F1" w:rsidR="005A6A2E" w:rsidRDefault="005A6A2E" w:rsidP="0053148E">
      <w:pPr>
        <w:pStyle w:val="ListNumber"/>
        <w:numPr>
          <w:ilvl w:val="0"/>
          <w:numId w:val="0"/>
        </w:numPr>
        <w:ind w:left="173" w:hanging="173"/>
      </w:pPr>
      <w:r>
        <w:t>GIS/IT (September 22</w:t>
      </w:r>
      <w:r w:rsidRPr="005A6A2E">
        <w:rPr>
          <w:vertAlign w:val="superscript"/>
        </w:rPr>
        <w:t>nd</w:t>
      </w:r>
      <w:r>
        <w:t>, 2021)</w:t>
      </w:r>
    </w:p>
    <w:p w14:paraId="0ABC15C8" w14:textId="5DAEA284" w:rsidR="005A6A2E" w:rsidRDefault="005A6A2E" w:rsidP="0053148E">
      <w:pPr>
        <w:pStyle w:val="ListNumber"/>
        <w:numPr>
          <w:ilvl w:val="0"/>
          <w:numId w:val="0"/>
        </w:numPr>
        <w:ind w:left="173" w:hanging="173"/>
        <w:rPr>
          <w:b w:val="0"/>
          <w:bCs/>
        </w:rPr>
      </w:pPr>
      <w:r>
        <w:rPr>
          <w:b w:val="0"/>
          <w:bCs/>
        </w:rPr>
        <w:t>The GIS/IT Committee was called to order at 5:31 p.m. on September 22</w:t>
      </w:r>
      <w:r w:rsidRPr="005A6A2E">
        <w:rPr>
          <w:b w:val="0"/>
          <w:bCs/>
          <w:vertAlign w:val="superscript"/>
        </w:rPr>
        <w:t>nd</w:t>
      </w:r>
      <w:r>
        <w:rPr>
          <w:b w:val="0"/>
          <w:bCs/>
        </w:rPr>
        <w:t xml:space="preserve">, 2021. Those in attendance were committee members Derek Ross, Amy Gates, Jim Sheppard, and Reta Hoskin. Also in attendance were Brenda </w:t>
      </w:r>
      <w:proofErr w:type="spellStart"/>
      <w:r>
        <w:rPr>
          <w:b w:val="0"/>
          <w:bCs/>
        </w:rPr>
        <w:t>DeSpain</w:t>
      </w:r>
      <w:proofErr w:type="spellEnd"/>
      <w:r>
        <w:rPr>
          <w:b w:val="0"/>
          <w:bCs/>
        </w:rPr>
        <w:t xml:space="preserve">, Dan Brennecke, Nicole McDonald, and JR </w:t>
      </w:r>
      <w:proofErr w:type="spellStart"/>
      <w:r>
        <w:rPr>
          <w:b w:val="0"/>
          <w:bCs/>
        </w:rPr>
        <w:t>Bareis</w:t>
      </w:r>
      <w:proofErr w:type="spellEnd"/>
      <w:r>
        <w:rPr>
          <w:b w:val="0"/>
          <w:bCs/>
        </w:rPr>
        <w:t xml:space="preserve"> from Tiger Hawk Technologies. </w:t>
      </w:r>
    </w:p>
    <w:p w14:paraId="2243C1BA" w14:textId="1E2C24E0" w:rsidR="005A6A2E" w:rsidRDefault="005A6A2E" w:rsidP="005A6A2E">
      <w:pPr>
        <w:pStyle w:val="ListNumber"/>
        <w:numPr>
          <w:ilvl w:val="0"/>
          <w:numId w:val="0"/>
        </w:numPr>
        <w:ind w:left="173" w:hanging="173"/>
        <w:rPr>
          <w:b w:val="0"/>
          <w:bCs/>
        </w:rPr>
      </w:pPr>
      <w:r>
        <w:rPr>
          <w:b w:val="0"/>
          <w:bCs/>
        </w:rPr>
        <w:t xml:space="preserve">Under old business, the new internet connection through </w:t>
      </w:r>
      <w:proofErr w:type="spellStart"/>
      <w:r>
        <w:rPr>
          <w:b w:val="0"/>
          <w:bCs/>
        </w:rPr>
        <w:t>Casscomm</w:t>
      </w:r>
      <w:proofErr w:type="spellEnd"/>
      <w:r>
        <w:rPr>
          <w:b w:val="0"/>
          <w:bCs/>
        </w:rPr>
        <w:t xml:space="preserve"> has been installed and it </w:t>
      </w:r>
      <w:r w:rsidR="007A0B2F">
        <w:rPr>
          <w:b w:val="0"/>
          <w:bCs/>
        </w:rPr>
        <w:t>is working</w:t>
      </w:r>
      <w:r>
        <w:rPr>
          <w:b w:val="0"/>
          <w:bCs/>
        </w:rPr>
        <w:t xml:space="preserve"> at the Courthouse. Some GIS/IT bills have not been paid as there is not enough money in the GIS/IT checking account. This issue was touched on at the last meeting and a question was sent to the Treasurer’s office requesting a copy of the 11/30/2020 bank statement. Treasurer Syrcle said that CIC and the bank statements match at $30,045.74, but the budget sheet used in 2020 shows a balance of $8</w:t>
      </w:r>
      <w:r w:rsidR="007A0B2F">
        <w:rPr>
          <w:b w:val="0"/>
          <w:bCs/>
        </w:rPr>
        <w:t>0</w:t>
      </w:r>
      <w:r>
        <w:rPr>
          <w:b w:val="0"/>
          <w:bCs/>
        </w:rPr>
        <w:t xml:space="preserve">,065. It is unclear why there is such </w:t>
      </w:r>
      <w:r w:rsidR="007A0B2F">
        <w:rPr>
          <w:b w:val="0"/>
          <w:bCs/>
        </w:rPr>
        <w:t>a difference</w:t>
      </w:r>
      <w:r>
        <w:rPr>
          <w:b w:val="0"/>
          <w:bCs/>
        </w:rPr>
        <w:t xml:space="preserve">. </w:t>
      </w:r>
    </w:p>
    <w:p w14:paraId="1E8F75C7" w14:textId="202DC823" w:rsidR="007A0B2F" w:rsidRDefault="007A0B2F" w:rsidP="005A6A2E">
      <w:pPr>
        <w:pStyle w:val="ListNumber"/>
        <w:numPr>
          <w:ilvl w:val="0"/>
          <w:numId w:val="0"/>
        </w:numPr>
        <w:ind w:left="173" w:hanging="173"/>
        <w:rPr>
          <w:b w:val="0"/>
          <w:bCs/>
        </w:rPr>
      </w:pPr>
      <w:r>
        <w:rPr>
          <w:b w:val="0"/>
          <w:bCs/>
        </w:rPr>
        <w:lastRenderedPageBreak/>
        <w:t xml:space="preserve">Under new business, the Committee discussed the numerous ongoing issues: GFI is adamant that the new server and client software needs purchased for the </w:t>
      </w:r>
      <w:proofErr w:type="spellStart"/>
      <w:r>
        <w:rPr>
          <w:b w:val="0"/>
          <w:bCs/>
        </w:rPr>
        <w:t>Proval</w:t>
      </w:r>
      <w:proofErr w:type="spellEnd"/>
      <w:r>
        <w:rPr>
          <w:b w:val="0"/>
          <w:bCs/>
        </w:rPr>
        <w:t>/</w:t>
      </w:r>
      <w:proofErr w:type="spellStart"/>
      <w:r>
        <w:rPr>
          <w:b w:val="0"/>
          <w:bCs/>
        </w:rPr>
        <w:t>Devnet</w:t>
      </w:r>
      <w:proofErr w:type="spellEnd"/>
      <w:r>
        <w:rPr>
          <w:b w:val="0"/>
          <w:bCs/>
        </w:rPr>
        <w:t xml:space="preserve"> Server. Brenda is reaching out to finalize the number of clients licenses needed and GIS/IT will need to request the purchase be paid out of contingencies as there is not enough in the checking account. The ICN network for the election software finally appears to be running correctly. Surge protection was approved through building and grounds and has been ordered. Telephone extensions still do not work for inner office calls. ADAMS does not seem to know how to fix the issue. VCN-Victim Network connection is moving forward. The first step was getting the dedicated internet connection established at the courthouse. Next, is to get the dedicated IP address. Brenda and GFI are working on getting that task accomplishes. </w:t>
      </w:r>
    </w:p>
    <w:p w14:paraId="1763A821" w14:textId="04E6FF85" w:rsidR="007A0B2F" w:rsidRDefault="007A0B2F" w:rsidP="005A6A2E">
      <w:pPr>
        <w:pStyle w:val="ListNumber"/>
        <w:numPr>
          <w:ilvl w:val="0"/>
          <w:numId w:val="0"/>
        </w:numPr>
        <w:ind w:left="173" w:hanging="173"/>
        <w:rPr>
          <w:b w:val="0"/>
          <w:bCs/>
        </w:rPr>
      </w:pPr>
      <w:r>
        <w:rPr>
          <w:b w:val="0"/>
          <w:bCs/>
        </w:rPr>
        <w:t>Reta Hosking made a motion and Amy Gates seconded to adjourn. The motion passed and the meeting adjourned at 7:36 p.m.</w:t>
      </w:r>
    </w:p>
    <w:p w14:paraId="2CE556C7" w14:textId="20EC4079" w:rsidR="007A0B2F" w:rsidRPr="005A6A2E" w:rsidRDefault="007A0B2F" w:rsidP="005A6A2E">
      <w:pPr>
        <w:pStyle w:val="ListNumber"/>
        <w:numPr>
          <w:ilvl w:val="0"/>
          <w:numId w:val="0"/>
        </w:numPr>
        <w:ind w:left="173" w:hanging="173"/>
        <w:rPr>
          <w:b w:val="0"/>
          <w:bCs/>
        </w:rPr>
      </w:pPr>
      <w:r>
        <w:rPr>
          <w:b w:val="0"/>
          <w:bCs/>
        </w:rPr>
        <w:t xml:space="preserve">Amy Gates made a motion to approve the GIS/IT minutes. Tom Lewis seconded. Voice </w:t>
      </w:r>
      <w:proofErr w:type="gramStart"/>
      <w:r>
        <w:rPr>
          <w:b w:val="0"/>
          <w:bCs/>
        </w:rPr>
        <w:t>vote</w:t>
      </w:r>
      <w:proofErr w:type="gramEnd"/>
      <w:r>
        <w:rPr>
          <w:b w:val="0"/>
          <w:bCs/>
        </w:rPr>
        <w:t xml:space="preserve"> 8-0. Minutes approved. </w:t>
      </w:r>
    </w:p>
    <w:p w14:paraId="5E47D384" w14:textId="77777777" w:rsidR="0053148E" w:rsidRPr="0053148E" w:rsidRDefault="0053148E" w:rsidP="0053148E">
      <w:pPr>
        <w:pStyle w:val="ListNumber"/>
        <w:numPr>
          <w:ilvl w:val="0"/>
          <w:numId w:val="0"/>
        </w:numPr>
        <w:ind w:left="173" w:hanging="173"/>
        <w:rPr>
          <w:b w:val="0"/>
          <w:bCs/>
        </w:rPr>
      </w:pPr>
    </w:p>
    <w:p w14:paraId="0C0BDD00" w14:textId="37C0101D" w:rsidR="006C74BF" w:rsidRDefault="006C74BF" w:rsidP="00E9564D">
      <w:pPr>
        <w:pStyle w:val="ListNumber"/>
        <w:numPr>
          <w:ilvl w:val="0"/>
          <w:numId w:val="0"/>
        </w:numPr>
      </w:pPr>
      <w:r>
        <w:t>Public Safety</w:t>
      </w:r>
    </w:p>
    <w:p w14:paraId="5E36F4BC" w14:textId="4911B16A" w:rsidR="00FF0BED" w:rsidRDefault="00FF0BED" w:rsidP="00E9564D">
      <w:pPr>
        <w:pStyle w:val="ListNumber"/>
        <w:numPr>
          <w:ilvl w:val="0"/>
          <w:numId w:val="0"/>
        </w:numPr>
        <w:rPr>
          <w:b w:val="0"/>
          <w:bCs/>
        </w:rPr>
      </w:pPr>
      <w:r>
        <w:rPr>
          <w:b w:val="0"/>
          <w:bCs/>
        </w:rPr>
        <w:t xml:space="preserve">The Public Safety Committee met at 7:00 p.m. at the Ambulance Building. Members present were Jim Sheppard, Amy Gates, Derek Ross, Tom Lewis, and Ambulance Administrator Kasey Kendall. </w:t>
      </w:r>
    </w:p>
    <w:p w14:paraId="46D01E54" w14:textId="6D771550" w:rsidR="00FF0BED" w:rsidRDefault="00FF0BED" w:rsidP="00E9564D">
      <w:pPr>
        <w:pStyle w:val="ListNumber"/>
        <w:numPr>
          <w:ilvl w:val="0"/>
          <w:numId w:val="0"/>
        </w:numPr>
        <w:rPr>
          <w:b w:val="0"/>
          <w:bCs/>
        </w:rPr>
      </w:pPr>
      <w:r>
        <w:rPr>
          <w:b w:val="0"/>
          <w:bCs/>
        </w:rPr>
        <w:t xml:space="preserve">Bills in the amount of $25,530.56 were approved by a motion by Ross seconded by Gates. </w:t>
      </w:r>
    </w:p>
    <w:p w14:paraId="0C79A2FD" w14:textId="4B5125A8" w:rsidR="00FF0BED" w:rsidRDefault="00FF0BED" w:rsidP="00E9564D">
      <w:pPr>
        <w:pStyle w:val="ListNumber"/>
        <w:numPr>
          <w:ilvl w:val="0"/>
          <w:numId w:val="0"/>
        </w:numPr>
        <w:rPr>
          <w:b w:val="0"/>
          <w:bCs/>
        </w:rPr>
      </w:pPr>
      <w:r>
        <w:rPr>
          <w:b w:val="0"/>
          <w:bCs/>
        </w:rPr>
        <w:t xml:space="preserve">Kasey reported that we had a total of 253 calls in the month of August which included 46 transfers from once facility to another. Kasey also stated that they had just completed the FEMA ICS 300 and 400 class and that himself and Michael </w:t>
      </w:r>
      <w:proofErr w:type="spellStart"/>
      <w:r>
        <w:rPr>
          <w:b w:val="0"/>
          <w:bCs/>
        </w:rPr>
        <w:t>Bellovich</w:t>
      </w:r>
      <w:proofErr w:type="spellEnd"/>
      <w:r>
        <w:rPr>
          <w:b w:val="0"/>
          <w:bCs/>
        </w:rPr>
        <w:t xml:space="preserve"> have completed their ACLS instructor class so they can teach this at the Ambulance Building so our Ambulance Employees don’t have to drive some where else. New Ambulance has been ordered with a completion date of 120 days. Kasey stated that one of our oldest Life Pak 15 monitors has quite working and can’t be fixed </w:t>
      </w:r>
      <w:proofErr w:type="gramStart"/>
      <w:r>
        <w:rPr>
          <w:b w:val="0"/>
          <w:bCs/>
        </w:rPr>
        <w:t>do</w:t>
      </w:r>
      <w:proofErr w:type="gramEnd"/>
      <w:r>
        <w:rPr>
          <w:b w:val="0"/>
          <w:bCs/>
        </w:rPr>
        <w:t xml:space="preserve"> to part being no longer available. With </w:t>
      </w:r>
      <w:proofErr w:type="gramStart"/>
      <w:r>
        <w:rPr>
          <w:b w:val="0"/>
          <w:bCs/>
        </w:rPr>
        <w:t>that being said Gates</w:t>
      </w:r>
      <w:proofErr w:type="gramEnd"/>
      <w:r>
        <w:rPr>
          <w:b w:val="0"/>
          <w:bCs/>
        </w:rPr>
        <w:t xml:space="preserve"> made a motion to purchase a new monitor at the cost of $41,631.98 to be paid out of recover funds. seconded by Ross. Motion passed. </w:t>
      </w:r>
    </w:p>
    <w:p w14:paraId="58C5F042" w14:textId="2DB7384F" w:rsidR="00FF0BED" w:rsidRDefault="00FF0BED" w:rsidP="00E9564D">
      <w:pPr>
        <w:pStyle w:val="ListNumber"/>
        <w:numPr>
          <w:ilvl w:val="0"/>
          <w:numId w:val="0"/>
        </w:numPr>
        <w:rPr>
          <w:b w:val="0"/>
          <w:bCs/>
        </w:rPr>
      </w:pPr>
      <w:r>
        <w:rPr>
          <w:b w:val="0"/>
          <w:bCs/>
        </w:rPr>
        <w:t>With no further business, Gates made a motion to adjourn seconded by Ross. Meeting was adjourned at 7:34 p.m.</w:t>
      </w:r>
    </w:p>
    <w:p w14:paraId="68F802B1" w14:textId="031E7999" w:rsidR="00FF0BED" w:rsidRDefault="00FF0BED" w:rsidP="00E9564D">
      <w:pPr>
        <w:pStyle w:val="ListNumber"/>
        <w:numPr>
          <w:ilvl w:val="0"/>
          <w:numId w:val="0"/>
        </w:numPr>
        <w:rPr>
          <w:b w:val="0"/>
          <w:bCs/>
        </w:rPr>
      </w:pPr>
      <w:r>
        <w:rPr>
          <w:b w:val="0"/>
          <w:bCs/>
        </w:rPr>
        <w:t>Minutes submitted by Tom Lewis:</w:t>
      </w:r>
    </w:p>
    <w:p w14:paraId="432B94B6" w14:textId="24B2A99B" w:rsidR="00FF0BED" w:rsidRDefault="00FF0BED" w:rsidP="00E9564D">
      <w:pPr>
        <w:pStyle w:val="ListNumber"/>
        <w:numPr>
          <w:ilvl w:val="0"/>
          <w:numId w:val="0"/>
        </w:numPr>
        <w:rPr>
          <w:b w:val="0"/>
          <w:bCs/>
        </w:rPr>
      </w:pPr>
      <w:r>
        <w:rPr>
          <w:b w:val="0"/>
          <w:bCs/>
        </w:rPr>
        <w:lastRenderedPageBreak/>
        <w:t xml:space="preserve">Reta Hosking made a motion to amend the minutes adding recover funds. Tom Lewis seconded. Voice </w:t>
      </w:r>
      <w:proofErr w:type="gramStart"/>
      <w:r>
        <w:rPr>
          <w:b w:val="0"/>
          <w:bCs/>
        </w:rPr>
        <w:t>vote</w:t>
      </w:r>
      <w:proofErr w:type="gramEnd"/>
      <w:r>
        <w:rPr>
          <w:b w:val="0"/>
          <w:bCs/>
        </w:rPr>
        <w:t xml:space="preserve"> 8-0.</w:t>
      </w:r>
    </w:p>
    <w:p w14:paraId="75215A6D" w14:textId="17A0DDB6" w:rsidR="00FF0BED" w:rsidRDefault="00FF0BED" w:rsidP="00E9564D">
      <w:pPr>
        <w:pStyle w:val="ListNumber"/>
        <w:numPr>
          <w:ilvl w:val="0"/>
          <w:numId w:val="0"/>
        </w:numPr>
        <w:rPr>
          <w:b w:val="0"/>
          <w:bCs/>
        </w:rPr>
      </w:pPr>
      <w:r>
        <w:rPr>
          <w:b w:val="0"/>
          <w:bCs/>
        </w:rPr>
        <w:t xml:space="preserve">Amy Gates made a motion to approve amended minutes. Rodger Hannel seconded. Voice </w:t>
      </w:r>
      <w:proofErr w:type="gramStart"/>
      <w:r>
        <w:rPr>
          <w:b w:val="0"/>
          <w:bCs/>
        </w:rPr>
        <w:t>vote</w:t>
      </w:r>
      <w:proofErr w:type="gramEnd"/>
      <w:r>
        <w:rPr>
          <w:b w:val="0"/>
          <w:bCs/>
        </w:rPr>
        <w:t xml:space="preserve"> 8-0. Minutes approved. </w:t>
      </w:r>
    </w:p>
    <w:p w14:paraId="0CFB1EF5" w14:textId="77777777" w:rsidR="00FF0BED" w:rsidRPr="00FF0BED" w:rsidRDefault="00FF0BED" w:rsidP="00E9564D">
      <w:pPr>
        <w:pStyle w:val="ListNumber"/>
        <w:numPr>
          <w:ilvl w:val="0"/>
          <w:numId w:val="0"/>
        </w:numPr>
        <w:rPr>
          <w:b w:val="0"/>
          <w:bCs/>
        </w:rPr>
      </w:pPr>
    </w:p>
    <w:p w14:paraId="1A472B8B" w14:textId="11663F99" w:rsidR="00B31EBC" w:rsidRDefault="00B31EBC" w:rsidP="00FF0BED">
      <w:pPr>
        <w:pStyle w:val="ListNumber"/>
        <w:numPr>
          <w:ilvl w:val="0"/>
          <w:numId w:val="0"/>
        </w:numPr>
      </w:pPr>
      <w:r>
        <w:t>Insurance</w:t>
      </w:r>
    </w:p>
    <w:p w14:paraId="1AA29811" w14:textId="42999738" w:rsidR="00FF0BED" w:rsidRDefault="00FF0BED" w:rsidP="00FF0BED">
      <w:pPr>
        <w:pStyle w:val="ListNumber"/>
        <w:numPr>
          <w:ilvl w:val="0"/>
          <w:numId w:val="0"/>
        </w:numPr>
        <w:rPr>
          <w:b w:val="0"/>
          <w:bCs/>
        </w:rPr>
      </w:pPr>
      <w:r>
        <w:rPr>
          <w:b w:val="0"/>
          <w:bCs/>
        </w:rPr>
        <w:t xml:space="preserve">The Pike County Insurance committee met on Wednesday, September 15, 2021, at 1:00 p.m. at the Pike County Annex Building. Those present were Mark Mountain, Tom Lewis, Rodger Hannel, Jim Sheppard, Natalie Roseberry, Haley Rezba, Paula Dean, Nicole McDonald, and Jason Booth. </w:t>
      </w:r>
    </w:p>
    <w:p w14:paraId="194B16F0" w14:textId="43465578" w:rsidR="00FF0BED" w:rsidRDefault="00FF0BED" w:rsidP="00FF0BED">
      <w:pPr>
        <w:pStyle w:val="ListNumber"/>
        <w:numPr>
          <w:ilvl w:val="0"/>
          <w:numId w:val="0"/>
        </w:numPr>
        <w:rPr>
          <w:b w:val="0"/>
          <w:bCs/>
        </w:rPr>
      </w:pPr>
      <w:r>
        <w:rPr>
          <w:b w:val="0"/>
          <w:bCs/>
        </w:rPr>
        <w:t>The Pike County Employee Wellness Benefit is allocated at $200 per year for wellness/preventative health services for the employees, their spouses, and dependent children. Mark Mountain made a motion that any new wellness services changes must be submitted to the Pike County Health Department to reimburse from January 1</w:t>
      </w:r>
      <w:r w:rsidRPr="00FF0BED">
        <w:rPr>
          <w:b w:val="0"/>
          <w:bCs/>
          <w:vertAlign w:val="superscript"/>
        </w:rPr>
        <w:t>st</w:t>
      </w:r>
      <w:r>
        <w:rPr>
          <w:b w:val="0"/>
          <w:bCs/>
        </w:rPr>
        <w:t xml:space="preserve"> – December 31</w:t>
      </w:r>
      <w:r w:rsidRPr="00FF0BED">
        <w:rPr>
          <w:b w:val="0"/>
          <w:bCs/>
          <w:vertAlign w:val="superscript"/>
        </w:rPr>
        <w:t>st</w:t>
      </w:r>
      <w:r>
        <w:rPr>
          <w:b w:val="0"/>
          <w:bCs/>
        </w:rPr>
        <w:t xml:space="preserve">, each year. Tom Lewis seconded the motion for any new wellness benefit changes. Motion passed. </w:t>
      </w:r>
    </w:p>
    <w:p w14:paraId="7C49BE72" w14:textId="2C1A439C" w:rsidR="00FF0BED" w:rsidRDefault="00CB6BFB" w:rsidP="00FF0BED">
      <w:pPr>
        <w:pStyle w:val="ListNumber"/>
        <w:numPr>
          <w:ilvl w:val="0"/>
          <w:numId w:val="0"/>
        </w:numPr>
        <w:rPr>
          <w:b w:val="0"/>
          <w:bCs/>
        </w:rPr>
      </w:pPr>
      <w:r>
        <w:rPr>
          <w:b w:val="0"/>
          <w:bCs/>
        </w:rPr>
        <w:t xml:space="preserve">Mark Mountain made a motion to approve alternative health insurance coverage for 2022 year for Hope 10K (HRA) and Hope 9000 QHDHP (HRA) application renewals with coverage to start the first of the month following one month of employment. The coverage ends the last of the month when employment ends. Tom Lewis seconded the motion and motion passed. </w:t>
      </w:r>
    </w:p>
    <w:p w14:paraId="06A08527" w14:textId="09F6761D" w:rsidR="00CB6BFB" w:rsidRDefault="00CB6BFB" w:rsidP="00FF0BED">
      <w:pPr>
        <w:pStyle w:val="ListNumber"/>
        <w:numPr>
          <w:ilvl w:val="0"/>
          <w:numId w:val="0"/>
        </w:numPr>
        <w:rPr>
          <w:b w:val="0"/>
          <w:bCs/>
        </w:rPr>
      </w:pPr>
      <w:r>
        <w:rPr>
          <w:b w:val="0"/>
          <w:bCs/>
        </w:rPr>
        <w:t xml:space="preserve">Property Casualty application for ICRMT and the Cyber Insurance application will be sent in to ICRMT and Beazley for FY2022 rates. </w:t>
      </w:r>
    </w:p>
    <w:p w14:paraId="4F1DECEF" w14:textId="786BD01E" w:rsidR="00CB6BFB" w:rsidRDefault="00CB6BFB" w:rsidP="00FF0BED">
      <w:pPr>
        <w:pStyle w:val="ListNumber"/>
        <w:numPr>
          <w:ilvl w:val="0"/>
          <w:numId w:val="0"/>
        </w:numPr>
        <w:rPr>
          <w:b w:val="0"/>
          <w:bCs/>
        </w:rPr>
      </w:pPr>
      <w:r>
        <w:rPr>
          <w:b w:val="0"/>
          <w:bCs/>
        </w:rPr>
        <w:t xml:space="preserve">Motion to adjourn at 2:30 p.m. was made by Tom Lewis and seconded by Mark Mountain. The motion passed. </w:t>
      </w:r>
    </w:p>
    <w:p w14:paraId="5B1C0D14" w14:textId="69D7D61C" w:rsidR="00CB6BFB" w:rsidRDefault="00CB6BFB" w:rsidP="00FF0BED">
      <w:pPr>
        <w:pStyle w:val="ListNumber"/>
        <w:numPr>
          <w:ilvl w:val="0"/>
          <w:numId w:val="0"/>
        </w:numPr>
        <w:rPr>
          <w:b w:val="0"/>
          <w:bCs/>
        </w:rPr>
      </w:pPr>
      <w:r>
        <w:rPr>
          <w:b w:val="0"/>
          <w:bCs/>
        </w:rPr>
        <w:t xml:space="preserve">Tom Lewis made a motion to adopt the proposed wellness changes. Mark Mountain seconded. Voice </w:t>
      </w:r>
      <w:proofErr w:type="gramStart"/>
      <w:r>
        <w:rPr>
          <w:b w:val="0"/>
          <w:bCs/>
        </w:rPr>
        <w:t>vote</w:t>
      </w:r>
      <w:proofErr w:type="gramEnd"/>
      <w:r>
        <w:rPr>
          <w:b w:val="0"/>
          <w:bCs/>
        </w:rPr>
        <w:t xml:space="preserve"> 8-0. Motion approved</w:t>
      </w:r>
      <w:r w:rsidR="00FD788A">
        <w:rPr>
          <w:b w:val="0"/>
          <w:bCs/>
        </w:rPr>
        <w:t>.</w:t>
      </w:r>
    </w:p>
    <w:p w14:paraId="183DE882" w14:textId="4C1047EA" w:rsidR="00FD788A" w:rsidRDefault="00FD788A" w:rsidP="00FF0BED">
      <w:pPr>
        <w:pStyle w:val="ListNumber"/>
        <w:numPr>
          <w:ilvl w:val="0"/>
          <w:numId w:val="0"/>
        </w:numPr>
        <w:rPr>
          <w:b w:val="0"/>
          <w:bCs/>
        </w:rPr>
      </w:pPr>
      <w:r>
        <w:rPr>
          <w:b w:val="0"/>
          <w:bCs/>
        </w:rPr>
        <w:t xml:space="preserve">Mark Mountain made a motion to adopt the Hope 10K HRA and Hope 9000 QHDHP HRA. Rodger Hannel seconded. Voice </w:t>
      </w:r>
      <w:proofErr w:type="gramStart"/>
      <w:r>
        <w:rPr>
          <w:b w:val="0"/>
          <w:bCs/>
        </w:rPr>
        <w:t>vote</w:t>
      </w:r>
      <w:proofErr w:type="gramEnd"/>
      <w:r>
        <w:rPr>
          <w:b w:val="0"/>
          <w:bCs/>
        </w:rPr>
        <w:t xml:space="preserve"> 5-3. Motion approved. Amy Gates, John Birch, Derek Ross voting no. </w:t>
      </w:r>
    </w:p>
    <w:p w14:paraId="09E349FE" w14:textId="27A3CAE7" w:rsidR="00FD788A" w:rsidRDefault="00FD788A" w:rsidP="00FF0BED">
      <w:pPr>
        <w:pStyle w:val="ListNumber"/>
        <w:numPr>
          <w:ilvl w:val="0"/>
          <w:numId w:val="0"/>
        </w:numPr>
        <w:rPr>
          <w:b w:val="0"/>
          <w:bCs/>
        </w:rPr>
      </w:pPr>
      <w:r>
        <w:rPr>
          <w:b w:val="0"/>
          <w:bCs/>
        </w:rPr>
        <w:t xml:space="preserve">Derek Ross stated that the County has a fiduciary responsibility to the </w:t>
      </w:r>
      <w:proofErr w:type="gramStart"/>
      <w:r>
        <w:rPr>
          <w:b w:val="0"/>
          <w:bCs/>
        </w:rPr>
        <w:t>tax payers</w:t>
      </w:r>
      <w:proofErr w:type="gramEnd"/>
      <w:r>
        <w:rPr>
          <w:b w:val="0"/>
          <w:bCs/>
        </w:rPr>
        <w:t xml:space="preserve"> and we are not fulfilling that with the Hope trust. Are we getting the best deal for the county and employees?</w:t>
      </w:r>
    </w:p>
    <w:p w14:paraId="51ABD32A" w14:textId="549F2561" w:rsidR="00FD788A" w:rsidRDefault="00FD788A" w:rsidP="00FF0BED">
      <w:pPr>
        <w:pStyle w:val="ListNumber"/>
        <w:numPr>
          <w:ilvl w:val="0"/>
          <w:numId w:val="0"/>
        </w:numPr>
        <w:rPr>
          <w:b w:val="0"/>
          <w:bCs/>
        </w:rPr>
      </w:pPr>
      <w:r>
        <w:rPr>
          <w:b w:val="0"/>
          <w:bCs/>
        </w:rPr>
        <w:lastRenderedPageBreak/>
        <w:t>Mark Mountain made a motion to adopt employee Health Insurance Rates for 2022 with premium changes effective December 1</w:t>
      </w:r>
      <w:r w:rsidRPr="00FD788A">
        <w:rPr>
          <w:b w:val="0"/>
          <w:bCs/>
          <w:vertAlign w:val="superscript"/>
        </w:rPr>
        <w:t>st</w:t>
      </w:r>
      <w:r>
        <w:rPr>
          <w:b w:val="0"/>
          <w:bCs/>
        </w:rPr>
        <w:t xml:space="preserve">, 2021. Rodger Hannel Seconded. Voice </w:t>
      </w:r>
      <w:proofErr w:type="gramStart"/>
      <w:r>
        <w:rPr>
          <w:b w:val="0"/>
          <w:bCs/>
        </w:rPr>
        <w:t>vote</w:t>
      </w:r>
      <w:proofErr w:type="gramEnd"/>
      <w:r>
        <w:rPr>
          <w:b w:val="0"/>
          <w:bCs/>
        </w:rPr>
        <w:t xml:space="preserve"> 5-3. Motion approved. Amy Gates, </w:t>
      </w:r>
      <w:r w:rsidR="00FF1C66">
        <w:rPr>
          <w:b w:val="0"/>
          <w:bCs/>
        </w:rPr>
        <w:t xml:space="preserve">John Birch, and Derek Ross voting no. </w:t>
      </w:r>
    </w:p>
    <w:p w14:paraId="7869D067" w14:textId="375CC45B" w:rsidR="00FF1C66" w:rsidRDefault="00FF1C66" w:rsidP="00FF0BED">
      <w:pPr>
        <w:pStyle w:val="ListNumber"/>
        <w:numPr>
          <w:ilvl w:val="0"/>
          <w:numId w:val="0"/>
        </w:numPr>
        <w:rPr>
          <w:b w:val="0"/>
          <w:bCs/>
        </w:rPr>
      </w:pPr>
      <w:r>
        <w:rPr>
          <w:b w:val="0"/>
          <w:bCs/>
        </w:rPr>
        <w:t xml:space="preserve">Mark Mountain made a motion to approve the Insurance Committee report. Rodger Hannel seconded. Voice </w:t>
      </w:r>
      <w:proofErr w:type="gramStart"/>
      <w:r>
        <w:rPr>
          <w:b w:val="0"/>
          <w:bCs/>
        </w:rPr>
        <w:t>vote</w:t>
      </w:r>
      <w:proofErr w:type="gramEnd"/>
      <w:r>
        <w:rPr>
          <w:b w:val="0"/>
          <w:bCs/>
        </w:rPr>
        <w:t xml:space="preserve"> 8-0. Minutes approved </w:t>
      </w:r>
    </w:p>
    <w:p w14:paraId="4B1FB1CB" w14:textId="77777777" w:rsidR="00CB6BFB" w:rsidRPr="00FF0BED" w:rsidRDefault="00CB6BFB" w:rsidP="00FF0BED">
      <w:pPr>
        <w:pStyle w:val="ListNumber"/>
        <w:numPr>
          <w:ilvl w:val="0"/>
          <w:numId w:val="0"/>
        </w:numPr>
        <w:rPr>
          <w:b w:val="0"/>
          <w:bCs/>
        </w:rPr>
      </w:pPr>
    </w:p>
    <w:p w14:paraId="587B613F" w14:textId="7CE5B251" w:rsidR="00D01863" w:rsidRDefault="001975DD" w:rsidP="003F75A6">
      <w:pPr>
        <w:pStyle w:val="ListNumber"/>
      </w:pPr>
      <w:r>
        <w:t>New Busines</w:t>
      </w:r>
      <w:r w:rsidR="004E0E48">
        <w:t>s</w:t>
      </w:r>
    </w:p>
    <w:p w14:paraId="12F6D6C6" w14:textId="722F9224" w:rsidR="00FF1C66" w:rsidRPr="00FF1C66" w:rsidRDefault="00FF1C66" w:rsidP="00FF1C66">
      <w:pPr>
        <w:pStyle w:val="ListNumber"/>
        <w:numPr>
          <w:ilvl w:val="0"/>
          <w:numId w:val="0"/>
        </w:numPr>
        <w:ind w:left="173"/>
        <w:rPr>
          <w:b w:val="0"/>
          <w:bCs/>
        </w:rPr>
      </w:pPr>
      <w:r>
        <w:rPr>
          <w:b w:val="0"/>
          <w:bCs/>
        </w:rPr>
        <w:t>Agriculture committee is set for October 20</w:t>
      </w:r>
      <w:r w:rsidRPr="00FF1C66">
        <w:rPr>
          <w:b w:val="0"/>
          <w:bCs/>
          <w:vertAlign w:val="superscript"/>
        </w:rPr>
        <w:t>th</w:t>
      </w:r>
      <w:r>
        <w:rPr>
          <w:b w:val="0"/>
          <w:bCs/>
        </w:rPr>
        <w:t xml:space="preserve">, </w:t>
      </w:r>
      <w:proofErr w:type="gramStart"/>
      <w:r>
        <w:rPr>
          <w:b w:val="0"/>
          <w:bCs/>
        </w:rPr>
        <w:t>2021</w:t>
      </w:r>
      <w:proofErr w:type="gramEnd"/>
      <w:r>
        <w:rPr>
          <w:b w:val="0"/>
          <w:bCs/>
        </w:rPr>
        <w:t xml:space="preserve"> at 2:00 p.m. Budget Hearings are set for 6:30 p.m. on October 7</w:t>
      </w:r>
      <w:r w:rsidRPr="00FF1C66">
        <w:rPr>
          <w:b w:val="0"/>
          <w:bCs/>
          <w:vertAlign w:val="superscript"/>
        </w:rPr>
        <w:t>th</w:t>
      </w:r>
      <w:r>
        <w:rPr>
          <w:b w:val="0"/>
          <w:bCs/>
        </w:rPr>
        <w:t xml:space="preserve"> and October 14</w:t>
      </w:r>
      <w:r w:rsidRPr="00FF1C66">
        <w:rPr>
          <w:b w:val="0"/>
          <w:bCs/>
          <w:vertAlign w:val="superscript"/>
        </w:rPr>
        <w:t>th</w:t>
      </w:r>
      <w:r>
        <w:rPr>
          <w:b w:val="0"/>
          <w:bCs/>
        </w:rPr>
        <w:t xml:space="preserve">. </w:t>
      </w:r>
    </w:p>
    <w:p w14:paraId="372DA8E6" w14:textId="26066F48" w:rsidR="004E0E48" w:rsidRDefault="004E0E48" w:rsidP="00CA4AAE">
      <w:pPr>
        <w:pStyle w:val="ListNumber"/>
      </w:pPr>
      <w:r>
        <w:t>Old Business</w:t>
      </w:r>
    </w:p>
    <w:p w14:paraId="5FE7EEE7" w14:textId="3C9AB208" w:rsidR="00FF1C66" w:rsidRPr="00FF1C66" w:rsidRDefault="00FF1C66" w:rsidP="00FF1C66">
      <w:pPr>
        <w:pStyle w:val="ListNumber"/>
        <w:numPr>
          <w:ilvl w:val="0"/>
          <w:numId w:val="0"/>
        </w:numPr>
        <w:ind w:left="173"/>
        <w:rPr>
          <w:b w:val="0"/>
          <w:bCs/>
        </w:rPr>
      </w:pPr>
      <w:r w:rsidRPr="00FF1C66">
        <w:rPr>
          <w:b w:val="0"/>
          <w:bCs/>
        </w:rPr>
        <w:t>None</w:t>
      </w:r>
    </w:p>
    <w:p w14:paraId="49984754" w14:textId="15ACA930" w:rsidR="004E0E48" w:rsidRDefault="004E0E48" w:rsidP="00CA4AAE">
      <w:pPr>
        <w:pStyle w:val="ListNumber"/>
      </w:pPr>
      <w:r>
        <w:t>Chairman’s Remarks</w:t>
      </w:r>
    </w:p>
    <w:p w14:paraId="1BE34678" w14:textId="48FCF9B5" w:rsidR="00FF1C66" w:rsidRDefault="00FF1C66" w:rsidP="00FF1C66">
      <w:pPr>
        <w:pStyle w:val="ListNumber"/>
        <w:numPr>
          <w:ilvl w:val="0"/>
          <w:numId w:val="0"/>
        </w:numPr>
        <w:ind w:left="173"/>
      </w:pPr>
      <w:r>
        <w:t>None</w:t>
      </w:r>
    </w:p>
    <w:p w14:paraId="15719B38" w14:textId="19EA746F" w:rsidR="00CA4AAE" w:rsidRDefault="00CA4AAE" w:rsidP="00CA4AAE">
      <w:pPr>
        <w:pStyle w:val="ListNumber"/>
      </w:pPr>
      <w:r>
        <w:t>Summary of Expenses for the Month/Mileage &amp; Per Diem Report</w:t>
      </w:r>
    </w:p>
    <w:p w14:paraId="52818E08" w14:textId="1DDEF9BF" w:rsidR="00B150D1" w:rsidRPr="00B150D1" w:rsidRDefault="008B72A4" w:rsidP="00B150D1">
      <w:pPr>
        <w:pStyle w:val="ListNumber"/>
        <w:numPr>
          <w:ilvl w:val="0"/>
          <w:numId w:val="0"/>
        </w:numPr>
        <w:ind w:left="173"/>
        <w:rPr>
          <w:b w:val="0"/>
          <w:bCs/>
        </w:rPr>
      </w:pPr>
      <w:r>
        <w:rPr>
          <w:b w:val="0"/>
          <w:bCs/>
        </w:rPr>
        <w:t>Amy Gates</w:t>
      </w:r>
      <w:r w:rsidR="004A2A28">
        <w:rPr>
          <w:b w:val="0"/>
          <w:bCs/>
        </w:rPr>
        <w:t xml:space="preserve"> made a motion to approve expenses and Mileage and Per Diem. </w:t>
      </w:r>
      <w:r>
        <w:rPr>
          <w:b w:val="0"/>
          <w:bCs/>
        </w:rPr>
        <w:t>John Birch</w:t>
      </w:r>
      <w:r w:rsidR="004A2A28">
        <w:rPr>
          <w:b w:val="0"/>
          <w:bCs/>
        </w:rPr>
        <w:t xml:space="preserve"> seconded. Voice </w:t>
      </w:r>
      <w:proofErr w:type="gramStart"/>
      <w:r w:rsidR="004A2A28">
        <w:rPr>
          <w:b w:val="0"/>
          <w:bCs/>
        </w:rPr>
        <w:t>vote</w:t>
      </w:r>
      <w:proofErr w:type="gramEnd"/>
      <w:r w:rsidR="004A2A28">
        <w:rPr>
          <w:b w:val="0"/>
          <w:bCs/>
        </w:rPr>
        <w:t xml:space="preserve"> </w:t>
      </w:r>
      <w:r w:rsidR="00B31EBC">
        <w:rPr>
          <w:b w:val="0"/>
          <w:bCs/>
        </w:rPr>
        <w:t>8</w:t>
      </w:r>
      <w:r w:rsidR="004A2A28">
        <w:rPr>
          <w:b w:val="0"/>
          <w:bCs/>
        </w:rPr>
        <w:t xml:space="preserve">-0. Motion approved. </w:t>
      </w:r>
    </w:p>
    <w:p w14:paraId="6FE100F0" w14:textId="1B57FF51" w:rsidR="00CA4AAE" w:rsidRDefault="00CA4AAE" w:rsidP="00B150D1">
      <w:pPr>
        <w:pStyle w:val="ListNumber"/>
      </w:pPr>
      <w:r>
        <w:t>Questions from Press and Visitors</w:t>
      </w:r>
    </w:p>
    <w:p w14:paraId="52A83445" w14:textId="5893466C" w:rsidR="003F75A6" w:rsidRDefault="00B31EBC" w:rsidP="004E0E48">
      <w:pPr>
        <w:pStyle w:val="ListNumber"/>
        <w:numPr>
          <w:ilvl w:val="0"/>
          <w:numId w:val="0"/>
        </w:numPr>
        <w:ind w:left="173"/>
        <w:rPr>
          <w:b w:val="0"/>
          <w:bCs/>
        </w:rPr>
      </w:pPr>
      <w:r>
        <w:rPr>
          <w:b w:val="0"/>
          <w:bCs/>
        </w:rPr>
        <w:t>None</w:t>
      </w:r>
    </w:p>
    <w:p w14:paraId="11B3E317" w14:textId="7120BBC7" w:rsidR="006E6820" w:rsidRDefault="006E6820" w:rsidP="006E6820">
      <w:pPr>
        <w:pStyle w:val="ListNumber"/>
      </w:pPr>
      <w:r>
        <w:t xml:space="preserve">Closed Session </w:t>
      </w:r>
      <w:r w:rsidR="00455C94">
        <w:t>pursuant to 5 ILCS 120/2(c)(11) Pending, probable, imminent litigation</w:t>
      </w:r>
      <w:r w:rsidR="00B31EBC">
        <w:t xml:space="preserve"> and 5 ILCS 120/2(c)(5), Purchase or Lease of Real Property. </w:t>
      </w:r>
    </w:p>
    <w:p w14:paraId="0FD0A806" w14:textId="30BB36C4" w:rsidR="00DE080C" w:rsidRPr="00DE080C" w:rsidRDefault="00DE080C" w:rsidP="00DE080C">
      <w:pPr>
        <w:pStyle w:val="ListNumber"/>
        <w:numPr>
          <w:ilvl w:val="0"/>
          <w:numId w:val="0"/>
        </w:numPr>
        <w:ind w:left="173"/>
        <w:rPr>
          <w:b w:val="0"/>
          <w:bCs/>
        </w:rPr>
      </w:pPr>
      <w:r>
        <w:rPr>
          <w:b w:val="0"/>
          <w:bCs/>
        </w:rPr>
        <w:t xml:space="preserve">The County did not </w:t>
      </w:r>
      <w:proofErr w:type="gramStart"/>
      <w:r>
        <w:rPr>
          <w:b w:val="0"/>
          <w:bCs/>
        </w:rPr>
        <w:t>enter into</w:t>
      </w:r>
      <w:proofErr w:type="gramEnd"/>
      <w:r>
        <w:rPr>
          <w:b w:val="0"/>
          <w:bCs/>
        </w:rPr>
        <w:t xml:space="preserve"> the closed session. </w:t>
      </w:r>
    </w:p>
    <w:p w14:paraId="53272A45" w14:textId="304F9752" w:rsidR="0095424C" w:rsidRDefault="00943AD1" w:rsidP="00CA4AAE">
      <w:pPr>
        <w:pStyle w:val="ListNumber"/>
      </w:pPr>
      <w:r>
        <w:t>Adjournment</w:t>
      </w:r>
    </w:p>
    <w:p w14:paraId="786CE9CB" w14:textId="66DC1598"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8B72A4">
        <w:rPr>
          <w:b w:val="0"/>
          <w:bCs/>
        </w:rPr>
        <w:t>John Birch</w:t>
      </w:r>
      <w:r w:rsidR="004A2A28">
        <w:rPr>
          <w:b w:val="0"/>
          <w:bCs/>
        </w:rPr>
        <w:t xml:space="preserve">. Meeting adjourned at </w:t>
      </w:r>
      <w:r>
        <w:rPr>
          <w:b w:val="0"/>
          <w:bCs/>
        </w:rPr>
        <w:t>8:</w:t>
      </w:r>
      <w:r w:rsidR="008B72A4">
        <w:rPr>
          <w:b w:val="0"/>
          <w:bCs/>
        </w:rPr>
        <w:t xml:space="preserve">45 </w:t>
      </w:r>
      <w:r w:rsidR="004A2A28">
        <w:rPr>
          <w:b w:val="0"/>
          <w:bCs/>
        </w:rPr>
        <w:t>p.m.</w:t>
      </w:r>
    </w:p>
    <w:p w14:paraId="7CF2435A" w14:textId="750ED312" w:rsidR="004A2A28" w:rsidRDefault="004A2A28" w:rsidP="004A2A28">
      <w:pPr>
        <w:pStyle w:val="ListNumber"/>
        <w:numPr>
          <w:ilvl w:val="0"/>
          <w:numId w:val="0"/>
        </w:numPr>
        <w:ind w:left="173"/>
        <w:rPr>
          <w:b w:val="0"/>
          <w:bCs/>
        </w:rPr>
      </w:pPr>
    </w:p>
    <w:p w14:paraId="71251A0E" w14:textId="0E1FDA00" w:rsidR="00B31EBC" w:rsidRDefault="004A2A28" w:rsidP="00160A79">
      <w:pPr>
        <w:pStyle w:val="ListNumber"/>
        <w:numPr>
          <w:ilvl w:val="0"/>
          <w:numId w:val="0"/>
        </w:numPr>
        <w:ind w:left="173"/>
        <w:rPr>
          <w:b w:val="0"/>
          <w:bCs/>
        </w:rPr>
      </w:pPr>
      <w:r>
        <w:rPr>
          <w:b w:val="0"/>
          <w:bCs/>
        </w:rPr>
        <w:t>Minutes submitted by Natalie Roseberr</w:t>
      </w:r>
      <w:r w:rsidR="00160A79">
        <w:rPr>
          <w:b w:val="0"/>
          <w:bCs/>
        </w:rPr>
        <w:t>y</w:t>
      </w:r>
    </w:p>
    <w:p w14:paraId="76FADBA8" w14:textId="10C9BBF0" w:rsidR="008B72A4" w:rsidRDefault="008B72A4" w:rsidP="00160A79">
      <w:pPr>
        <w:pStyle w:val="ListNumber"/>
        <w:numPr>
          <w:ilvl w:val="0"/>
          <w:numId w:val="0"/>
        </w:numPr>
        <w:ind w:left="173"/>
        <w:rPr>
          <w:b w:val="0"/>
          <w:bCs/>
        </w:rPr>
      </w:pPr>
    </w:p>
    <w:p w14:paraId="1BB5F1DB" w14:textId="56295951" w:rsidR="008B72A4" w:rsidRDefault="008B72A4" w:rsidP="00160A79">
      <w:pPr>
        <w:pStyle w:val="ListNumber"/>
        <w:numPr>
          <w:ilvl w:val="0"/>
          <w:numId w:val="0"/>
        </w:numPr>
        <w:ind w:left="173"/>
        <w:rPr>
          <w:b w:val="0"/>
          <w:bCs/>
        </w:rPr>
      </w:pPr>
      <w:r>
        <w:rPr>
          <w:b w:val="0"/>
          <w:bCs/>
        </w:rPr>
        <w:object w:dxaOrig="12658" w:dyaOrig="13672" w14:anchorId="68CB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3pt;height:683.4pt" o:ole="">
            <v:imagedata r:id="rId8" o:title=""/>
          </v:shape>
          <o:OLEObject Type="Embed" ProgID="Excel.Sheet.12" ShapeID="_x0000_i1030" DrawAspect="Content" ObjectID="_1695018772" r:id="rId9"/>
        </w:object>
      </w:r>
    </w:p>
    <w:p w14:paraId="0B546274" w14:textId="67E5C767" w:rsidR="008B72A4" w:rsidRPr="00B31EBC" w:rsidRDefault="008B72A4" w:rsidP="00160A79">
      <w:pPr>
        <w:pStyle w:val="ListNumber"/>
        <w:numPr>
          <w:ilvl w:val="0"/>
          <w:numId w:val="0"/>
        </w:numPr>
        <w:ind w:left="173"/>
        <w:rPr>
          <w:b w:val="0"/>
          <w:bCs/>
        </w:rPr>
      </w:pPr>
      <w:r>
        <w:rPr>
          <w:b w:val="0"/>
          <w:bCs/>
        </w:rPr>
        <w:object w:dxaOrig="4893" w:dyaOrig="16857" w14:anchorId="68836691">
          <v:shape id="_x0000_i1032" type="#_x0000_t75" style="width:166.2pt;height:572.4pt" o:ole="">
            <v:imagedata r:id="rId10" o:title=""/>
          </v:shape>
          <o:OLEObject Type="Embed" ProgID="Excel.Sheet.12" ShapeID="_x0000_i1032" DrawAspect="Content" ObjectID="_1695018773" r:id="rId11"/>
        </w:object>
      </w:r>
    </w:p>
    <w:sectPr w:rsidR="008B72A4"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FC3F" w14:textId="77777777" w:rsidR="00CA676D" w:rsidRDefault="00CA676D" w:rsidP="00943AD1">
      <w:pPr>
        <w:spacing w:after="0" w:line="240" w:lineRule="auto"/>
      </w:pPr>
      <w:r>
        <w:separator/>
      </w:r>
    </w:p>
  </w:endnote>
  <w:endnote w:type="continuationSeparator" w:id="0">
    <w:p w14:paraId="13964F01" w14:textId="77777777" w:rsidR="00CA676D" w:rsidRDefault="00CA676D"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6151" w14:textId="77777777" w:rsidR="00CA676D" w:rsidRDefault="00CA676D" w:rsidP="00943AD1">
      <w:pPr>
        <w:spacing w:after="0" w:line="240" w:lineRule="auto"/>
      </w:pPr>
      <w:r>
        <w:separator/>
      </w:r>
    </w:p>
  </w:footnote>
  <w:footnote w:type="continuationSeparator" w:id="0">
    <w:p w14:paraId="709D8FEC" w14:textId="77777777" w:rsidR="00CA676D" w:rsidRDefault="00CA676D"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4"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35CD1"/>
    <w:rsid w:val="00145147"/>
    <w:rsid w:val="00153B2B"/>
    <w:rsid w:val="001565C2"/>
    <w:rsid w:val="001570EC"/>
    <w:rsid w:val="00160A79"/>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55C94"/>
    <w:rsid w:val="00463139"/>
    <w:rsid w:val="00493C69"/>
    <w:rsid w:val="004A2A28"/>
    <w:rsid w:val="004D5C17"/>
    <w:rsid w:val="004E0E48"/>
    <w:rsid w:val="004F0F99"/>
    <w:rsid w:val="004F16D9"/>
    <w:rsid w:val="005101C7"/>
    <w:rsid w:val="005137EC"/>
    <w:rsid w:val="005149F9"/>
    <w:rsid w:val="0053148E"/>
    <w:rsid w:val="0053164B"/>
    <w:rsid w:val="005400C1"/>
    <w:rsid w:val="0054205E"/>
    <w:rsid w:val="00551BFE"/>
    <w:rsid w:val="00554B92"/>
    <w:rsid w:val="005660C0"/>
    <w:rsid w:val="005916E8"/>
    <w:rsid w:val="00593FEE"/>
    <w:rsid w:val="005A08DA"/>
    <w:rsid w:val="005A6A2E"/>
    <w:rsid w:val="005A7FB9"/>
    <w:rsid w:val="005B7FBB"/>
    <w:rsid w:val="005C38FA"/>
    <w:rsid w:val="005D27A5"/>
    <w:rsid w:val="005E01F4"/>
    <w:rsid w:val="005E098F"/>
    <w:rsid w:val="005F6D51"/>
    <w:rsid w:val="00606696"/>
    <w:rsid w:val="00616735"/>
    <w:rsid w:val="00616FAC"/>
    <w:rsid w:val="00621203"/>
    <w:rsid w:val="006371C8"/>
    <w:rsid w:val="00652261"/>
    <w:rsid w:val="00660F3D"/>
    <w:rsid w:val="0066777A"/>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87A77"/>
    <w:rsid w:val="00791EA3"/>
    <w:rsid w:val="007A0B2F"/>
    <w:rsid w:val="007A36FE"/>
    <w:rsid w:val="007B0818"/>
    <w:rsid w:val="007B69DE"/>
    <w:rsid w:val="007C5CCC"/>
    <w:rsid w:val="007D05FE"/>
    <w:rsid w:val="007D4C48"/>
    <w:rsid w:val="007E7F65"/>
    <w:rsid w:val="00812ADC"/>
    <w:rsid w:val="00813A79"/>
    <w:rsid w:val="00820D08"/>
    <w:rsid w:val="00825842"/>
    <w:rsid w:val="008402E8"/>
    <w:rsid w:val="0084218F"/>
    <w:rsid w:val="008425EE"/>
    <w:rsid w:val="00850CD2"/>
    <w:rsid w:val="0086200F"/>
    <w:rsid w:val="00881A2E"/>
    <w:rsid w:val="00892001"/>
    <w:rsid w:val="008961BE"/>
    <w:rsid w:val="008A0181"/>
    <w:rsid w:val="008B72A4"/>
    <w:rsid w:val="008C2C87"/>
    <w:rsid w:val="008D45CC"/>
    <w:rsid w:val="008D4E18"/>
    <w:rsid w:val="008D504F"/>
    <w:rsid w:val="008E459A"/>
    <w:rsid w:val="008E773F"/>
    <w:rsid w:val="008F005A"/>
    <w:rsid w:val="00900563"/>
    <w:rsid w:val="00907E81"/>
    <w:rsid w:val="00941F3E"/>
    <w:rsid w:val="00943AD1"/>
    <w:rsid w:val="0095424C"/>
    <w:rsid w:val="009662B9"/>
    <w:rsid w:val="00985C35"/>
    <w:rsid w:val="009869DD"/>
    <w:rsid w:val="009928B1"/>
    <w:rsid w:val="00994B3D"/>
    <w:rsid w:val="00994B4A"/>
    <w:rsid w:val="00994E1F"/>
    <w:rsid w:val="009A1F54"/>
    <w:rsid w:val="009A42BC"/>
    <w:rsid w:val="009C29AE"/>
    <w:rsid w:val="009C6141"/>
    <w:rsid w:val="009D3C7C"/>
    <w:rsid w:val="009D7E82"/>
    <w:rsid w:val="009E3436"/>
    <w:rsid w:val="009E4D42"/>
    <w:rsid w:val="009F0457"/>
    <w:rsid w:val="009F526A"/>
    <w:rsid w:val="009F68AD"/>
    <w:rsid w:val="009F7396"/>
    <w:rsid w:val="00A53605"/>
    <w:rsid w:val="00A7501D"/>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81816"/>
    <w:rsid w:val="00B97136"/>
    <w:rsid w:val="00BA7A06"/>
    <w:rsid w:val="00BD1901"/>
    <w:rsid w:val="00BF7CDA"/>
    <w:rsid w:val="00C27709"/>
    <w:rsid w:val="00C3342A"/>
    <w:rsid w:val="00C4221F"/>
    <w:rsid w:val="00C43FDB"/>
    <w:rsid w:val="00C71948"/>
    <w:rsid w:val="00C72812"/>
    <w:rsid w:val="00C779D3"/>
    <w:rsid w:val="00C8233A"/>
    <w:rsid w:val="00C953C6"/>
    <w:rsid w:val="00CA4AAE"/>
    <w:rsid w:val="00CA676D"/>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E080C"/>
    <w:rsid w:val="00DE20AE"/>
    <w:rsid w:val="00DE308C"/>
    <w:rsid w:val="00DE35C1"/>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0649"/>
    <w:rsid w:val="00F130C5"/>
    <w:rsid w:val="00F20238"/>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5E22A9"/>
    <w:rsid w:val="00607914"/>
    <w:rsid w:val="00612117"/>
    <w:rsid w:val="00740F87"/>
    <w:rsid w:val="00776D23"/>
    <w:rsid w:val="00854EC5"/>
    <w:rsid w:val="00947482"/>
    <w:rsid w:val="009B2044"/>
    <w:rsid w:val="009C5D06"/>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10</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5</cp:revision>
  <cp:lastPrinted>2020-01-07T20:03:00Z</cp:lastPrinted>
  <dcterms:created xsi:type="dcterms:W3CDTF">2021-09-28T01:01:00Z</dcterms:created>
  <dcterms:modified xsi:type="dcterms:W3CDTF">2021-10-06T14:46:00Z</dcterms:modified>
</cp:coreProperties>
</file>