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Public Safety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ind w:left="2880" w:firstLine="72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September 21,2022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7pm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Called to order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Bills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Administrators Report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Closed session pursuant 5ILCS120/2/c/1 Personnel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