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6D64316B" w:rsidR="005577BA" w:rsidRDefault="00B25844">
      <w:r>
        <w:t>MAY 18, 2022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737955F3" w14:textId="04F7A05E" w:rsidR="00A31285" w:rsidRDefault="00A42B3E">
      <w:r>
        <w:tab/>
        <w:t>--</w:t>
      </w:r>
      <w:r w:rsidR="00DB6C82">
        <w:t>Pay</w:t>
      </w:r>
      <w:r w:rsidR="00B25844">
        <w:t>com Status</w:t>
      </w:r>
    </w:p>
    <w:p w14:paraId="2ACFEE1F" w14:textId="73626D29" w:rsidR="00B25844" w:rsidRDefault="00B25844">
      <w:r>
        <w:tab/>
        <w:t>--Audit Status</w:t>
      </w:r>
    </w:p>
    <w:p w14:paraId="0F5F1088" w14:textId="3C00CBD2" w:rsidR="00014EC7" w:rsidRDefault="000879BD">
      <w:r>
        <w:t>New Business</w:t>
      </w:r>
    </w:p>
    <w:p w14:paraId="0597FF99" w14:textId="29917504" w:rsidR="00B25844" w:rsidRDefault="00B25844">
      <w:r>
        <w:tab/>
        <w:t>--Cooperative Extension Service Request for Financial Support</w:t>
      </w:r>
    </w:p>
    <w:p w14:paraId="76E41E31" w14:textId="047C9F88" w:rsidR="00916923" w:rsidRDefault="003D3295" w:rsidP="00B25844">
      <w:r>
        <w:tab/>
        <w:t>--</w:t>
      </w:r>
      <w:r w:rsidR="00B25844">
        <w:t>Elected Officials Salaries and the State’s New Sheriff Salary Reimbursement Program</w:t>
      </w:r>
    </w:p>
    <w:p w14:paraId="587AD538" w14:textId="18FB6334" w:rsidR="003D3295" w:rsidRDefault="003D3295">
      <w:r>
        <w:tab/>
        <w:t>--</w:t>
      </w:r>
      <w:r w:rsidR="00B25844">
        <w:t>Two Rivers Regional Council Request for ARPA Funds through the County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365D76"/>
    <w:rsid w:val="003D3295"/>
    <w:rsid w:val="00445F85"/>
    <w:rsid w:val="0054021A"/>
    <w:rsid w:val="005577BA"/>
    <w:rsid w:val="00601623"/>
    <w:rsid w:val="006D700D"/>
    <w:rsid w:val="00782AEB"/>
    <w:rsid w:val="00913FC3"/>
    <w:rsid w:val="00916923"/>
    <w:rsid w:val="00A31285"/>
    <w:rsid w:val="00A42B3E"/>
    <w:rsid w:val="00B25844"/>
    <w:rsid w:val="00B51541"/>
    <w:rsid w:val="00BC368B"/>
    <w:rsid w:val="00BE5A05"/>
    <w:rsid w:val="00CB2F9F"/>
    <w:rsid w:val="00DB6C82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2022-05-10T17:11:00Z</dcterms:created>
  <dcterms:modified xsi:type="dcterms:W3CDTF">2022-05-10T17:11:00Z</dcterms:modified>
</cp:coreProperties>
</file>