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2717" w14:textId="7670980A" w:rsidR="00850CD2" w:rsidRDefault="00B83322" w:rsidP="00B83322">
      <w:pPr>
        <w:jc w:val="center"/>
      </w:pPr>
      <w:r>
        <w:t>Pike County Board Special Meeting notice</w:t>
      </w:r>
    </w:p>
    <w:p w14:paraId="58859E0F" w14:textId="25E913CA" w:rsidR="00B83322" w:rsidRDefault="00B83322" w:rsidP="00B83322">
      <w:pPr>
        <w:jc w:val="center"/>
      </w:pPr>
      <w:r>
        <w:t>The Pike County Board will hold a special meeting on Tuesday, May 5</w:t>
      </w:r>
      <w:r w:rsidRPr="00B83322">
        <w:rPr>
          <w:vertAlign w:val="superscript"/>
        </w:rPr>
        <w:t>th</w:t>
      </w:r>
      <w:r>
        <w:t xml:space="preserve"> at 6:00 p.m. in the Pike County Government building. The meeting will be held via Microsoft Teams and if you wish to have an invite, please contact Natalie Roseberry, The Pike County Clerk at </w:t>
      </w:r>
      <w:hyperlink r:id="rId5" w:history="1">
        <w:r w:rsidRPr="000874BF">
          <w:rPr>
            <w:rStyle w:val="Hyperlink"/>
          </w:rPr>
          <w:t>nroseberry@pikecountyil.org</w:t>
        </w:r>
      </w:hyperlink>
      <w:r>
        <w:t xml:space="preserve">. </w:t>
      </w:r>
    </w:p>
    <w:p w14:paraId="79A8E6D3" w14:textId="5FAC2091" w:rsidR="00B83322" w:rsidRDefault="00B83322" w:rsidP="00B83322">
      <w:pPr>
        <w:jc w:val="center"/>
      </w:pPr>
    </w:p>
    <w:p w14:paraId="43A2CA26" w14:textId="076CDD2A" w:rsidR="00B83322" w:rsidRDefault="00B83322" w:rsidP="00B83322">
      <w:pPr>
        <w:jc w:val="center"/>
      </w:pPr>
      <w:r>
        <w:t>Pike County Special Board Meeting Agenda</w:t>
      </w:r>
    </w:p>
    <w:p w14:paraId="766D4615" w14:textId="3DB032CD" w:rsidR="00B83322" w:rsidRDefault="00B83322" w:rsidP="00B83322">
      <w:pPr>
        <w:pStyle w:val="ListParagraph"/>
        <w:numPr>
          <w:ilvl w:val="0"/>
          <w:numId w:val="1"/>
        </w:numPr>
      </w:pPr>
      <w:r>
        <w:t>Meeting Called to Order</w:t>
      </w:r>
    </w:p>
    <w:p w14:paraId="2B99C0BC" w14:textId="32FF1150" w:rsidR="00B83322" w:rsidRDefault="00B83322" w:rsidP="00B83322">
      <w:pPr>
        <w:pStyle w:val="ListParagraph"/>
        <w:numPr>
          <w:ilvl w:val="0"/>
          <w:numId w:val="1"/>
        </w:numPr>
      </w:pPr>
      <w:r>
        <w:t>Invocation/Pledge</w:t>
      </w:r>
    </w:p>
    <w:p w14:paraId="7E4805FF" w14:textId="178D326A" w:rsidR="00B83322" w:rsidRDefault="00B83322" w:rsidP="00B83322">
      <w:pPr>
        <w:pStyle w:val="ListParagraph"/>
        <w:numPr>
          <w:ilvl w:val="0"/>
          <w:numId w:val="1"/>
        </w:numPr>
      </w:pPr>
      <w:r>
        <w:t>Consideration on Passing Regional Recovery Solution for Pike County in relation to COVID-19.</w:t>
      </w:r>
    </w:p>
    <w:p w14:paraId="6CB2318C" w14:textId="5BF97714" w:rsidR="00B83322" w:rsidRDefault="00B83322" w:rsidP="00B83322">
      <w:pPr>
        <w:pStyle w:val="ListParagraph"/>
        <w:numPr>
          <w:ilvl w:val="0"/>
          <w:numId w:val="1"/>
        </w:numPr>
      </w:pPr>
      <w:r>
        <w:t xml:space="preserve">Questions </w:t>
      </w:r>
    </w:p>
    <w:p w14:paraId="0C5A16F5" w14:textId="3FD23108" w:rsidR="00B83322" w:rsidRDefault="00B83322" w:rsidP="00B83322">
      <w:pPr>
        <w:pStyle w:val="ListParagraph"/>
        <w:numPr>
          <w:ilvl w:val="0"/>
          <w:numId w:val="1"/>
        </w:numPr>
      </w:pPr>
      <w:r>
        <w:t>Adjourmment</w:t>
      </w:r>
    </w:p>
    <w:sectPr w:rsidR="00B8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E0138"/>
    <w:multiLevelType w:val="hybridMultilevel"/>
    <w:tmpl w:val="EF98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22"/>
    <w:rsid w:val="00850CD2"/>
    <w:rsid w:val="00B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C7E0"/>
  <w15:chartTrackingRefBased/>
  <w15:docId w15:val="{60464EA1-C07F-4629-A4FF-5BCB49B7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3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roseberry@pikecounty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2020-05-01T20:50:00Z</dcterms:created>
  <dcterms:modified xsi:type="dcterms:W3CDTF">2020-05-01T20:54:00Z</dcterms:modified>
</cp:coreProperties>
</file>