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1B" w:rsidRDefault="00BB1E63">
      <w:r>
        <w:tab/>
      </w:r>
      <w:r>
        <w:tab/>
      </w:r>
      <w:r>
        <w:tab/>
        <w:t>PIKE COUNTY BOARD BUDGET MEETING</w:t>
      </w:r>
    </w:p>
    <w:p w:rsidR="00BB1E63" w:rsidRDefault="00BB1E63">
      <w:r>
        <w:tab/>
      </w:r>
      <w:r>
        <w:tab/>
      </w:r>
      <w:r>
        <w:tab/>
      </w:r>
      <w:r>
        <w:tab/>
        <w:t>OCTOBER 06, 2016</w:t>
      </w:r>
    </w:p>
    <w:p w:rsidR="00BB1E63" w:rsidRDefault="00BB1E63">
      <w:r>
        <w:tab/>
        <w:t xml:space="preserve">Chairman Andy Borrowman called the meeting to order at 7:10 pm in the upper courtroom of the Pike County Courthouse. Chairman Borrowman gave the invocation and led everyone in the Pledge of Allegiance. Board members present were Andy Borrowman, Fred Bradshaw, Cleve Curry, Rodger </w:t>
      </w:r>
      <w:proofErr w:type="spellStart"/>
      <w:r>
        <w:t>Hannel</w:t>
      </w:r>
      <w:proofErr w:type="spellEnd"/>
      <w:r>
        <w:t>, Dan Mefford, and Jim Sheppard, there was a quorum present. Michael Boren, Carrie Martin, and Patrice Mills were absent.</w:t>
      </w:r>
    </w:p>
    <w:p w:rsidR="00BB1E63" w:rsidRDefault="00BB1E63">
      <w:r>
        <w:tab/>
        <w:t>Chairman Borrowman turned the meeting over to Finance Chairman Jim Sheppard. Mr. Sheppard went over Animal Control budget noting they were giving non-union employees 1.75% raises.</w:t>
      </w:r>
    </w:p>
    <w:p w:rsidR="00BB1E63" w:rsidRDefault="00902113">
      <w:r>
        <w:tab/>
        <w:t>Jim went over the ETSB budget, Liability Insurance, and the Ambulance funds. The Board then discussed the General Fund. Mr. Sheppard noted that Pike County is supposed to get $360,000 from Ameren in 2017, with this revenue we would have a balanced budget with approximately $80,000 in the Contingency line. After some discussion the board felt that using this revenue was fine. Mr. Sheppard was going to verify when this revenue was to be expected and then see if additional cuts were needed.</w:t>
      </w:r>
    </w:p>
    <w:p w:rsidR="00902113" w:rsidRDefault="00902113">
      <w:r>
        <w:tab/>
        <w:t xml:space="preserve">Fred Bradshaw made a motion to adjourn. Rodger </w:t>
      </w:r>
      <w:proofErr w:type="spellStart"/>
      <w:r>
        <w:t>Hannel</w:t>
      </w:r>
      <w:proofErr w:type="spellEnd"/>
      <w:r>
        <w:t xml:space="preserve"> seconded the motion. Voice vote 5-0 to adjourn, motion carried. Meeting adjourned at 8:23 pm.</w:t>
      </w:r>
      <w:bookmarkStart w:id="0" w:name="_GoBack"/>
      <w:bookmarkEnd w:id="0"/>
    </w:p>
    <w:sectPr w:rsidR="0090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63"/>
    <w:rsid w:val="00902113"/>
    <w:rsid w:val="00BB1E63"/>
    <w:rsid w:val="00D6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701B7-D4AC-4446-8BC3-E85B387F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2016-10-12T15:19:00Z</dcterms:created>
  <dcterms:modified xsi:type="dcterms:W3CDTF">2016-10-12T15:38:00Z</dcterms:modified>
</cp:coreProperties>
</file>